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92D" w:rsidRPr="007E7175" w:rsidRDefault="007F4D9E" w:rsidP="007E7175">
      <w:pPr>
        <w:spacing w:line="480" w:lineRule="exact"/>
        <w:rPr>
          <w:rFonts w:ascii="仿宋" w:eastAsia="仿宋" w:hAnsi="仿宋" w:cs="仿宋" w:hint="eastAsia"/>
          <w:b/>
          <w:sz w:val="24"/>
        </w:rPr>
      </w:pPr>
      <w:bookmarkStart w:id="0" w:name="_GoBack"/>
      <w:bookmarkEnd w:id="0"/>
      <w:r w:rsidRPr="000975C0">
        <w:rPr>
          <w:rFonts w:ascii="仿宋" w:eastAsia="仿宋" w:hAnsi="仿宋" w:cs="仿宋" w:hint="eastAsia"/>
          <w:b/>
          <w:sz w:val="24"/>
        </w:rPr>
        <w:t>附件1</w:t>
      </w:r>
    </w:p>
    <w:p w:rsidR="00D101DA" w:rsidRDefault="002B3E9E">
      <w:pPr>
        <w:spacing w:line="480" w:lineRule="exact"/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回        执</w:t>
      </w:r>
    </w:p>
    <w:tbl>
      <w:tblPr>
        <w:tblW w:w="8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5649"/>
      </w:tblGrid>
      <w:tr w:rsidR="00D101DA" w:rsidTr="00AF7499">
        <w:trPr>
          <w:cantSplit/>
          <w:trHeight w:val="621"/>
        </w:trPr>
        <w:tc>
          <w:tcPr>
            <w:tcW w:w="3085" w:type="dxa"/>
            <w:vAlign w:val="center"/>
          </w:tcPr>
          <w:p w:rsidR="00D101DA" w:rsidRPr="00A242FC" w:rsidRDefault="002B3E9E" w:rsidP="009F7D78">
            <w:pPr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A242FC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单位</w:t>
            </w:r>
            <w:r w:rsidR="000A2941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名</w:t>
            </w:r>
            <w:r w:rsidRPr="00A242FC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称</w:t>
            </w:r>
          </w:p>
        </w:tc>
        <w:tc>
          <w:tcPr>
            <w:tcW w:w="5649" w:type="dxa"/>
            <w:vAlign w:val="center"/>
          </w:tcPr>
          <w:p w:rsidR="00D101DA" w:rsidRPr="00A242FC" w:rsidRDefault="00D101DA">
            <w:pPr>
              <w:spacing w:line="480" w:lineRule="exac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</w:tbl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2126"/>
        <w:gridCol w:w="3544"/>
      </w:tblGrid>
      <w:tr w:rsidR="00AF7499" w:rsidTr="00AF749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99" w:rsidRPr="00AF7499" w:rsidRDefault="00AF7499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AF7499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参会人姓名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99" w:rsidRPr="00AF7499" w:rsidRDefault="00AF7499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AF7499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99" w:rsidRPr="00AF7499" w:rsidRDefault="00AF7499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AF7499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电话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99" w:rsidRPr="00AF7499" w:rsidRDefault="00AF7499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AF7499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邮箱</w:t>
            </w:r>
          </w:p>
        </w:tc>
      </w:tr>
      <w:tr w:rsidR="00AF7499" w:rsidTr="00AF749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99" w:rsidRDefault="00AF7499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99" w:rsidRDefault="00AF7499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99" w:rsidRDefault="00AF7499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99" w:rsidRDefault="00AF7499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8"/>
                <w:szCs w:val="28"/>
              </w:rPr>
            </w:pPr>
          </w:p>
        </w:tc>
      </w:tr>
      <w:tr w:rsidR="00AF7499" w:rsidTr="00AF749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99" w:rsidRDefault="00AF7499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99" w:rsidRDefault="00AF7499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99" w:rsidRDefault="00AF7499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99" w:rsidRDefault="00AF7499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8"/>
                <w:szCs w:val="28"/>
              </w:rPr>
            </w:pPr>
          </w:p>
        </w:tc>
      </w:tr>
    </w:tbl>
    <w:tbl>
      <w:tblPr>
        <w:tblW w:w="8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6925"/>
      </w:tblGrid>
      <w:tr w:rsidR="007F4D9E" w:rsidRPr="00680875" w:rsidTr="00AF7499">
        <w:trPr>
          <w:cantSplit/>
          <w:trHeight w:val="698"/>
        </w:trPr>
        <w:tc>
          <w:tcPr>
            <w:tcW w:w="1809" w:type="dxa"/>
            <w:vAlign w:val="center"/>
          </w:tcPr>
          <w:p w:rsidR="009F7D78" w:rsidRDefault="009F7D78" w:rsidP="00903C1A">
            <w:pPr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参加的会议</w:t>
            </w:r>
          </w:p>
          <w:p w:rsidR="007F4D9E" w:rsidRPr="00793B0E" w:rsidRDefault="009F7D78" w:rsidP="00903C1A">
            <w:pPr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（括号内请填写人数）</w:t>
            </w:r>
          </w:p>
        </w:tc>
        <w:tc>
          <w:tcPr>
            <w:tcW w:w="6925" w:type="dxa"/>
            <w:vAlign w:val="center"/>
          </w:tcPr>
          <w:p w:rsidR="007F4D9E" w:rsidRDefault="009F7D78" w:rsidP="009F7D78">
            <w:pPr>
              <w:spacing w:line="480" w:lineRule="exact"/>
              <w:jc w:val="lef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（ ）3月2</w:t>
            </w:r>
            <w:r>
              <w:rPr>
                <w:rFonts w:ascii="仿宋" w:eastAsia="仿宋" w:hAnsi="仿宋" w:cs="仿宋"/>
                <w:bCs/>
                <w:sz w:val="24"/>
              </w:rPr>
              <w:t>4日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 xml:space="preserve"> 理事会</w:t>
            </w:r>
          </w:p>
          <w:p w:rsidR="009F7D78" w:rsidRDefault="009F7D78" w:rsidP="009F7D78">
            <w:pPr>
              <w:spacing w:line="480" w:lineRule="exact"/>
              <w:jc w:val="left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（ ）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3月2</w:t>
            </w:r>
            <w:r>
              <w:rPr>
                <w:rFonts w:ascii="仿宋" w:eastAsia="仿宋" w:hAnsi="仿宋" w:cs="仿宋"/>
                <w:bCs/>
                <w:sz w:val="24"/>
              </w:rPr>
              <w:t>4日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 xml:space="preserve"> </w:t>
            </w:r>
            <w:r w:rsidR="009036E0">
              <w:rPr>
                <w:rFonts w:ascii="仿宋" w:eastAsia="仿宋" w:hAnsi="仿宋" w:cs="仿宋" w:hint="eastAsia"/>
                <w:bCs/>
                <w:sz w:val="24"/>
              </w:rPr>
              <w:t>自助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晚餐</w:t>
            </w:r>
          </w:p>
          <w:p w:rsidR="009F7D78" w:rsidRDefault="009F7D78" w:rsidP="009F7D78">
            <w:pPr>
              <w:spacing w:line="480" w:lineRule="exact"/>
              <w:jc w:val="lef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（ ）3月2</w:t>
            </w:r>
            <w:r>
              <w:rPr>
                <w:rFonts w:ascii="仿宋" w:eastAsia="仿宋" w:hAnsi="仿宋" w:cs="仿宋"/>
                <w:bCs/>
                <w:sz w:val="24"/>
              </w:rPr>
              <w:t>5日 GAS大会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（含午餐及茶歇）</w:t>
            </w:r>
          </w:p>
          <w:p w:rsidR="009F7D78" w:rsidRDefault="009F7D78" w:rsidP="009F7D78">
            <w:pPr>
              <w:spacing w:line="480" w:lineRule="exact"/>
              <w:jc w:val="lef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（ ）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3月2</w:t>
            </w:r>
            <w:r>
              <w:rPr>
                <w:rFonts w:ascii="仿宋" w:eastAsia="仿宋" w:hAnsi="仿宋" w:cs="仿宋"/>
                <w:bCs/>
                <w:sz w:val="24"/>
              </w:rPr>
              <w:t>5日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 xml:space="preserve"> </w:t>
            </w:r>
            <w:r w:rsidR="009036E0">
              <w:rPr>
                <w:rFonts w:ascii="仿宋" w:eastAsia="仿宋" w:hAnsi="仿宋" w:cs="仿宋" w:hint="eastAsia"/>
                <w:bCs/>
                <w:sz w:val="24"/>
              </w:rPr>
              <w:t>自助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晚餐</w:t>
            </w:r>
          </w:p>
          <w:p w:rsidR="009F7D78" w:rsidRPr="00793B0E" w:rsidRDefault="009F7D78" w:rsidP="009F7D78">
            <w:pPr>
              <w:spacing w:line="480" w:lineRule="exact"/>
              <w:jc w:val="left"/>
              <w:rPr>
                <w:rFonts w:ascii="仿宋" w:eastAsia="仿宋" w:hAnsi="仿宋" w:cs="仿宋" w:hint="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（ ）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3月2</w:t>
            </w:r>
            <w:r>
              <w:rPr>
                <w:rFonts w:ascii="仿宋" w:eastAsia="仿宋" w:hAnsi="仿宋" w:cs="仿宋"/>
                <w:bCs/>
                <w:sz w:val="24"/>
              </w:rPr>
              <w:t>6</w:t>
            </w:r>
            <w:r>
              <w:rPr>
                <w:rFonts w:ascii="仿宋" w:eastAsia="仿宋" w:hAnsi="仿宋" w:cs="仿宋"/>
                <w:bCs/>
                <w:sz w:val="24"/>
              </w:rPr>
              <w:t>日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 xml:space="preserve"> </w:t>
            </w:r>
            <w:r w:rsidRPr="009F7D78">
              <w:rPr>
                <w:rFonts w:ascii="仿宋" w:eastAsia="仿宋" w:hAnsi="仿宋" w:cs="仿宋" w:hint="eastAsia"/>
                <w:bCs/>
                <w:sz w:val="24"/>
              </w:rPr>
              <w:t>GAS大会</w:t>
            </w:r>
            <w:r w:rsidR="009036E0">
              <w:rPr>
                <w:rFonts w:ascii="仿宋" w:eastAsia="仿宋" w:hAnsi="仿宋" w:cs="仿宋" w:hint="eastAsia"/>
                <w:bCs/>
                <w:sz w:val="24"/>
              </w:rPr>
              <w:t>（含午餐）</w:t>
            </w:r>
          </w:p>
        </w:tc>
      </w:tr>
      <w:tr w:rsidR="00793B0E" w:rsidRPr="00680875" w:rsidTr="00AF7499">
        <w:trPr>
          <w:cantSplit/>
          <w:trHeight w:val="698"/>
        </w:trPr>
        <w:tc>
          <w:tcPr>
            <w:tcW w:w="1809" w:type="dxa"/>
            <w:vAlign w:val="center"/>
          </w:tcPr>
          <w:p w:rsidR="00E071BB" w:rsidRDefault="00793B0E" w:rsidP="00903C1A">
            <w:pPr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开票类型</w:t>
            </w:r>
          </w:p>
          <w:p w:rsidR="00793B0E" w:rsidRDefault="00E071BB" w:rsidP="00903C1A">
            <w:pPr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（请勾选）</w:t>
            </w:r>
          </w:p>
        </w:tc>
        <w:tc>
          <w:tcPr>
            <w:tcW w:w="6925" w:type="dxa"/>
            <w:vAlign w:val="center"/>
          </w:tcPr>
          <w:p w:rsidR="00E071BB" w:rsidRPr="009F7D78" w:rsidRDefault="009F7D78" w:rsidP="009F7D78">
            <w:pPr>
              <w:spacing w:line="480" w:lineRule="exact"/>
              <w:jc w:val="lef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□</w:t>
            </w:r>
            <w:r>
              <w:rPr>
                <w:rFonts w:ascii="仿宋" w:eastAsia="仿宋" w:hAnsi="仿宋" w:cs="仿宋"/>
                <w:bCs/>
                <w:sz w:val="24"/>
              </w:rPr>
              <w:t xml:space="preserve"> </w:t>
            </w:r>
            <w:r w:rsidR="00E071BB" w:rsidRPr="009F7D78">
              <w:rPr>
                <w:rFonts w:ascii="仿宋" w:eastAsia="仿宋" w:hAnsi="仿宋" w:cs="仿宋" w:hint="eastAsia"/>
                <w:bCs/>
                <w:sz w:val="24"/>
              </w:rPr>
              <w:t>增值税专用发票</w:t>
            </w:r>
          </w:p>
          <w:p w:rsidR="00793B0E" w:rsidRDefault="009F7D78" w:rsidP="00E071BB">
            <w:pPr>
              <w:spacing w:line="480" w:lineRule="exact"/>
              <w:jc w:val="lef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□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 xml:space="preserve"> </w:t>
            </w:r>
            <w:r w:rsidR="00E071BB" w:rsidRPr="00E071BB">
              <w:rPr>
                <w:rFonts w:ascii="仿宋" w:eastAsia="仿宋" w:hAnsi="仿宋" w:cs="仿宋" w:hint="eastAsia"/>
                <w:bCs/>
                <w:sz w:val="24"/>
              </w:rPr>
              <w:t xml:space="preserve">增值税普通发票 </w:t>
            </w:r>
            <w:r w:rsidR="00E071BB" w:rsidRPr="00E071BB">
              <w:rPr>
                <w:rFonts w:ascii="仿宋" w:eastAsia="仿宋" w:hAnsi="仿宋" w:cs="仿宋"/>
                <w:bCs/>
                <w:sz w:val="24"/>
              </w:rPr>
              <w:t xml:space="preserve"> </w:t>
            </w:r>
          </w:p>
          <w:p w:rsidR="000A2941" w:rsidRDefault="000A2941" w:rsidP="00E071BB">
            <w:pPr>
              <w:spacing w:line="480" w:lineRule="exact"/>
              <w:jc w:val="lef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/>
                <w:bCs/>
                <w:sz w:val="24"/>
              </w:rPr>
              <w:t>开票信息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：</w:t>
            </w:r>
          </w:p>
          <w:p w:rsidR="000A2941" w:rsidRPr="000A2941" w:rsidRDefault="000A2941" w:rsidP="00E071BB">
            <w:pPr>
              <w:spacing w:line="480" w:lineRule="exact"/>
              <w:jc w:val="left"/>
              <w:rPr>
                <w:rFonts w:ascii="仿宋" w:eastAsia="仿宋" w:hAnsi="仿宋" w:cs="仿宋"/>
                <w:bCs/>
                <w:sz w:val="24"/>
                <w:u w:val="single"/>
              </w:rPr>
            </w:pPr>
            <w:r w:rsidRPr="000A2941">
              <w:rPr>
                <w:rFonts w:ascii="仿宋" w:eastAsia="仿宋" w:hAnsi="仿宋" w:cs="仿宋" w:hint="eastAsia"/>
                <w:bCs/>
                <w:sz w:val="24"/>
              </w:rPr>
              <w:t>抬头：</w:t>
            </w:r>
            <w:r>
              <w:rPr>
                <w:rFonts w:ascii="仿宋" w:eastAsia="仿宋" w:hAnsi="仿宋" w:cs="仿宋" w:hint="eastAsia"/>
                <w:bCs/>
                <w:sz w:val="24"/>
                <w:u w:val="single"/>
              </w:rPr>
              <w:t xml:space="preserve"> </w:t>
            </w:r>
            <w:r>
              <w:rPr>
                <w:rFonts w:ascii="仿宋" w:eastAsia="仿宋" w:hAnsi="仿宋" w:cs="仿宋"/>
                <w:bCs/>
                <w:sz w:val="24"/>
                <w:u w:val="single"/>
              </w:rPr>
              <w:t xml:space="preserve">                   </w:t>
            </w:r>
          </w:p>
          <w:p w:rsidR="000A2941" w:rsidRPr="000A2941" w:rsidRDefault="000A2941" w:rsidP="00E071BB">
            <w:pPr>
              <w:spacing w:line="480" w:lineRule="exact"/>
              <w:jc w:val="left"/>
              <w:rPr>
                <w:rFonts w:ascii="仿宋" w:eastAsia="仿宋" w:hAnsi="仿宋" w:cs="仿宋" w:hint="eastAsia"/>
                <w:bCs/>
                <w:sz w:val="24"/>
                <w:u w:val="single"/>
              </w:rPr>
            </w:pPr>
            <w:r w:rsidRPr="000A2941">
              <w:rPr>
                <w:rFonts w:ascii="仿宋" w:eastAsia="仿宋" w:hAnsi="仿宋" w:cs="仿宋"/>
                <w:bCs/>
                <w:sz w:val="24"/>
              </w:rPr>
              <w:t>税号</w:t>
            </w:r>
            <w:r w:rsidRPr="000A2941">
              <w:rPr>
                <w:rFonts w:ascii="仿宋" w:eastAsia="仿宋" w:hAnsi="仿宋" w:cs="仿宋" w:hint="eastAsia"/>
                <w:bCs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bCs/>
                <w:sz w:val="24"/>
                <w:u w:val="single"/>
              </w:rPr>
              <w:t xml:space="preserve"> </w:t>
            </w:r>
            <w:r>
              <w:rPr>
                <w:rFonts w:ascii="仿宋" w:eastAsia="仿宋" w:hAnsi="仿宋" w:cs="仿宋"/>
                <w:bCs/>
                <w:sz w:val="24"/>
                <w:u w:val="single"/>
              </w:rPr>
              <w:t xml:space="preserve">                     </w:t>
            </w:r>
          </w:p>
        </w:tc>
      </w:tr>
      <w:tr w:rsidR="007F4D9E" w:rsidRPr="00680875" w:rsidTr="00793B0E">
        <w:trPr>
          <w:cantSplit/>
          <w:trHeight w:val="1529"/>
        </w:trPr>
        <w:tc>
          <w:tcPr>
            <w:tcW w:w="1809" w:type="dxa"/>
            <w:vAlign w:val="center"/>
          </w:tcPr>
          <w:p w:rsidR="007F4D9E" w:rsidRPr="00793B0E" w:rsidRDefault="007E7175" w:rsidP="00680875">
            <w:pPr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行业形势交流会议题征集</w:t>
            </w:r>
          </w:p>
        </w:tc>
        <w:tc>
          <w:tcPr>
            <w:tcW w:w="6925" w:type="dxa"/>
            <w:vAlign w:val="center"/>
          </w:tcPr>
          <w:p w:rsidR="007E7175" w:rsidRDefault="007E7175" w:rsidP="007E7175">
            <w:pPr>
              <w:spacing w:line="276" w:lineRule="auto"/>
              <w:rPr>
                <w:rFonts w:ascii="楷体" w:eastAsia="楷体" w:hAnsi="楷体"/>
                <w:sz w:val="28"/>
                <w:szCs w:val="28"/>
              </w:rPr>
            </w:pPr>
            <w:r w:rsidRPr="00297404">
              <w:rPr>
                <w:rFonts w:ascii="楷体" w:eastAsia="楷体" w:hAnsi="楷体" w:hint="eastAsia"/>
                <w:sz w:val="28"/>
                <w:szCs w:val="28"/>
              </w:rPr>
              <w:t>一、议题建议方向</w:t>
            </w:r>
          </w:p>
          <w:p w:rsidR="007E7175" w:rsidRDefault="007E7175" w:rsidP="007E7175">
            <w:pPr>
              <w:spacing w:line="276" w:lineRule="auto"/>
              <w:rPr>
                <w:rFonts w:ascii="楷体" w:eastAsia="楷体" w:hAnsi="楷体"/>
                <w:sz w:val="28"/>
                <w:szCs w:val="28"/>
              </w:rPr>
            </w:pPr>
          </w:p>
          <w:p w:rsidR="007E7175" w:rsidRDefault="007E7175" w:rsidP="007E7175">
            <w:pPr>
              <w:spacing w:line="276" w:lineRule="auto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仿宋_GB2312" w:eastAsia="仿宋_GB2312" w:hAnsi="宋体"/>
                <w:color w:val="000000"/>
                <w:sz w:val="28"/>
                <w:szCs w:val="28"/>
              </w:rPr>
              <w:t>二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、</w:t>
            </w:r>
            <w:r w:rsidRPr="00E02FE5">
              <w:rPr>
                <w:rFonts w:ascii="楷体" w:eastAsia="楷体" w:hAnsi="楷体" w:hint="eastAsia"/>
                <w:sz w:val="28"/>
                <w:szCs w:val="28"/>
              </w:rPr>
              <w:t>具体议题建议</w:t>
            </w:r>
          </w:p>
          <w:p w:rsidR="007F4D9E" w:rsidRPr="007E7175" w:rsidRDefault="007F4D9E" w:rsidP="008D2644">
            <w:pPr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</w:tbl>
    <w:p w:rsidR="00D101DA" w:rsidRDefault="002B3E9E">
      <w:pPr>
        <w:spacing w:line="480" w:lineRule="exac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填表人：                     联系电话：</w:t>
      </w:r>
    </w:p>
    <w:p w:rsidR="00D101DA" w:rsidRDefault="002B3E9E" w:rsidP="008A65CF">
      <w:pPr>
        <w:spacing w:line="44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注：请于</w:t>
      </w:r>
      <w:r w:rsidR="00127225">
        <w:rPr>
          <w:rFonts w:ascii="仿宋" w:eastAsia="仿宋" w:hAnsi="仿宋" w:cs="仿宋" w:hint="eastAsia"/>
          <w:b/>
          <w:bCs/>
          <w:sz w:val="24"/>
        </w:rPr>
        <w:t xml:space="preserve"> </w:t>
      </w:r>
      <w:proofErr w:type="gramStart"/>
      <w:r w:rsidR="00793B0E">
        <w:rPr>
          <w:rFonts w:ascii="仿宋" w:eastAsia="仿宋" w:hAnsi="仿宋" w:cs="仿宋"/>
          <w:b/>
          <w:bCs/>
          <w:sz w:val="24"/>
        </w:rPr>
        <w:t>3</w:t>
      </w:r>
      <w:r>
        <w:rPr>
          <w:rFonts w:ascii="仿宋" w:eastAsia="仿宋" w:hAnsi="仿宋" w:cs="仿宋" w:hint="eastAsia"/>
          <w:b/>
          <w:bCs/>
          <w:sz w:val="24"/>
        </w:rPr>
        <w:t>月</w:t>
      </w:r>
      <w:r w:rsidR="00793B0E">
        <w:rPr>
          <w:rFonts w:ascii="仿宋" w:eastAsia="仿宋" w:hAnsi="仿宋" w:cs="仿宋"/>
          <w:b/>
          <w:bCs/>
          <w:sz w:val="24"/>
        </w:rPr>
        <w:t>1</w:t>
      </w:r>
      <w:r w:rsidR="009E3950">
        <w:rPr>
          <w:rFonts w:ascii="仿宋" w:eastAsia="仿宋" w:hAnsi="仿宋" w:cs="仿宋"/>
          <w:b/>
          <w:bCs/>
          <w:sz w:val="24"/>
        </w:rPr>
        <w:t>6</w:t>
      </w:r>
      <w:r>
        <w:rPr>
          <w:rFonts w:ascii="仿宋" w:eastAsia="仿宋" w:hAnsi="仿宋" w:cs="仿宋" w:hint="eastAsia"/>
          <w:b/>
          <w:bCs/>
          <w:sz w:val="24"/>
        </w:rPr>
        <w:t>日前</w:t>
      </w:r>
      <w:r w:rsidR="00E205E1">
        <w:rPr>
          <w:rFonts w:ascii="仿宋" w:eastAsia="仿宋" w:hAnsi="仿宋" w:cs="仿宋" w:hint="eastAsia"/>
          <w:b/>
          <w:bCs/>
          <w:sz w:val="24"/>
        </w:rPr>
        <w:t>扫码报名</w:t>
      </w:r>
      <w:proofErr w:type="gramEnd"/>
      <w:r w:rsidR="00E205E1">
        <w:rPr>
          <w:rFonts w:ascii="仿宋" w:eastAsia="仿宋" w:hAnsi="仿宋" w:cs="仿宋" w:hint="eastAsia"/>
          <w:b/>
          <w:bCs/>
          <w:sz w:val="24"/>
        </w:rPr>
        <w:t>或</w:t>
      </w:r>
      <w:r>
        <w:rPr>
          <w:rFonts w:ascii="仿宋" w:eastAsia="仿宋" w:hAnsi="仿宋" w:cs="仿宋" w:hint="eastAsia"/>
          <w:b/>
          <w:bCs/>
          <w:sz w:val="24"/>
        </w:rPr>
        <w:t>填妥此回执发邮件到协会</w:t>
      </w:r>
      <w:r w:rsidR="001165AF">
        <w:rPr>
          <w:rFonts w:ascii="仿宋" w:eastAsia="仿宋" w:hAnsi="仿宋" w:cs="仿宋" w:hint="eastAsia"/>
          <w:b/>
          <w:bCs/>
          <w:sz w:val="24"/>
        </w:rPr>
        <w:t>，</w:t>
      </w:r>
      <w:r>
        <w:rPr>
          <w:rFonts w:ascii="仿宋" w:eastAsia="仿宋" w:hAnsi="仿宋" w:cs="仿宋" w:hint="eastAsia"/>
          <w:b/>
          <w:bCs/>
          <w:sz w:val="24"/>
        </w:rPr>
        <w:t>便于</w:t>
      </w:r>
      <w:r w:rsidR="001B0135">
        <w:rPr>
          <w:rFonts w:ascii="仿宋" w:eastAsia="仿宋" w:hAnsi="仿宋" w:cs="仿宋" w:hint="eastAsia"/>
          <w:b/>
          <w:bCs/>
          <w:sz w:val="24"/>
        </w:rPr>
        <w:t>会务安排</w:t>
      </w:r>
      <w:r>
        <w:rPr>
          <w:rFonts w:ascii="仿宋" w:eastAsia="仿宋" w:hAnsi="仿宋" w:cs="仿宋" w:hint="eastAsia"/>
          <w:b/>
          <w:bCs/>
          <w:sz w:val="24"/>
        </w:rPr>
        <w:t>。</w:t>
      </w:r>
    </w:p>
    <w:p w:rsidR="00D101DA" w:rsidRDefault="002B3E9E" w:rsidP="008A65CF">
      <w:pPr>
        <w:spacing w:line="44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协会联系人： </w:t>
      </w:r>
      <w:r w:rsidR="00680875">
        <w:rPr>
          <w:rFonts w:ascii="仿宋" w:eastAsia="仿宋" w:hAnsi="仿宋" w:cs="仿宋" w:hint="eastAsia"/>
          <w:sz w:val="24"/>
        </w:rPr>
        <w:t>丁雯文</w:t>
      </w:r>
      <w:r w:rsidR="00AF7499">
        <w:rPr>
          <w:rFonts w:ascii="仿宋" w:eastAsia="仿宋" w:hAnsi="仿宋" w:cs="仿宋" w:hint="eastAsia"/>
          <w:sz w:val="24"/>
        </w:rPr>
        <w:t xml:space="preserve">  </w:t>
      </w:r>
      <w:r w:rsidR="00680875">
        <w:rPr>
          <w:rFonts w:ascii="仿宋" w:eastAsia="仿宋" w:hAnsi="仿宋" w:cs="仿宋" w:hint="eastAsia"/>
          <w:sz w:val="24"/>
        </w:rPr>
        <w:t>手机：13482417482</w:t>
      </w:r>
    </w:p>
    <w:p w:rsidR="00D101DA" w:rsidRPr="00AD4DBD" w:rsidRDefault="002B3E9E" w:rsidP="008A65CF">
      <w:pPr>
        <w:spacing w:line="440" w:lineRule="exact"/>
        <w:rPr>
          <w:rStyle w:val="a9"/>
          <w:rFonts w:ascii="仿宋" w:eastAsia="仿宋" w:hAnsi="仿宋" w:cs="仿宋"/>
          <w:color w:val="1F497D" w:themeColor="text2"/>
          <w:sz w:val="24"/>
        </w:rPr>
      </w:pPr>
      <w:r>
        <w:rPr>
          <w:rFonts w:ascii="仿宋" w:eastAsia="仿宋" w:hAnsi="仿宋" w:cs="仿宋" w:hint="eastAsia"/>
          <w:sz w:val="24"/>
        </w:rPr>
        <w:t>邮箱：</w:t>
      </w:r>
      <w:hyperlink r:id="rId9" w:history="1">
        <w:r w:rsidR="00680875" w:rsidRPr="00EE5F81">
          <w:rPr>
            <w:rStyle w:val="a9"/>
            <w:rFonts w:ascii="仿宋" w:eastAsia="仿宋" w:hAnsi="仿宋" w:cs="仿宋" w:hint="eastAsia"/>
            <w:sz w:val="24"/>
          </w:rPr>
          <w:t>dingwenwen@caianet.org.cn</w:t>
        </w:r>
      </w:hyperlink>
      <w:r w:rsidRPr="00AD4DBD">
        <w:rPr>
          <w:rFonts w:ascii="仿宋" w:eastAsia="仿宋" w:hAnsi="仿宋" w:cs="仿宋" w:hint="eastAsia"/>
          <w:sz w:val="24"/>
        </w:rPr>
        <w:t xml:space="preserve"> </w:t>
      </w:r>
      <w:r w:rsidR="00AD4DBD">
        <w:rPr>
          <w:rFonts w:ascii="仿宋" w:eastAsia="仿宋" w:hAnsi="仿宋" w:cs="仿宋" w:hint="eastAsia"/>
          <w:sz w:val="24"/>
        </w:rPr>
        <w:t xml:space="preserve">   </w:t>
      </w:r>
    </w:p>
    <w:p w:rsidR="00141945" w:rsidRDefault="008176F0" w:rsidP="008A65CF">
      <w:pPr>
        <w:spacing w:line="440" w:lineRule="exact"/>
        <w:rPr>
          <w:rFonts w:ascii="仿宋" w:eastAsia="仿宋" w:hAnsi="仿宋" w:cs="仿宋"/>
          <w:sz w:val="24"/>
        </w:rPr>
      </w:pPr>
      <w:r w:rsidRPr="008176F0">
        <w:rPr>
          <w:rFonts w:ascii="仿宋" w:eastAsia="仿宋" w:hAnsi="仿宋"/>
          <w:noProof/>
          <w:sz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BF26390" wp14:editId="5CE251AB">
                <wp:simplePos x="0" y="0"/>
                <wp:positionH relativeFrom="column">
                  <wp:posOffset>-70485</wp:posOffset>
                </wp:positionH>
                <wp:positionV relativeFrom="paragraph">
                  <wp:posOffset>373380</wp:posOffset>
                </wp:positionV>
                <wp:extent cx="5600700" cy="1314450"/>
                <wp:effectExtent l="0" t="0" r="19050" b="19050"/>
                <wp:wrapTopAndBottom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76F0" w:rsidRPr="008176F0" w:rsidRDefault="008176F0" w:rsidP="008176F0">
                            <w:pPr>
                              <w:spacing w:line="288" w:lineRule="auto"/>
                              <w:rPr>
                                <w:rFonts w:ascii="仿宋" w:eastAsia="仿宋" w:hAnsi="仿宋"/>
                                <w:b/>
                                <w:sz w:val="24"/>
                              </w:rPr>
                            </w:pPr>
                            <w:proofErr w:type="gramStart"/>
                            <w:r w:rsidRPr="008176F0">
                              <w:rPr>
                                <w:rFonts w:ascii="仿宋" w:eastAsia="仿宋" w:hAnsi="仿宋" w:hint="eastAsia"/>
                                <w:b/>
                                <w:sz w:val="24"/>
                              </w:rPr>
                              <w:t>会务费请于</w:t>
                            </w:r>
                            <w:proofErr w:type="gramEnd"/>
                            <w:r w:rsidRPr="008176F0">
                              <w:rPr>
                                <w:rFonts w:ascii="仿宋" w:eastAsia="仿宋" w:hAnsi="仿宋" w:hint="eastAsia"/>
                                <w:b/>
                                <w:sz w:val="24"/>
                              </w:rPr>
                              <w:t>会议前汇至下方账户</w:t>
                            </w:r>
                          </w:p>
                          <w:p w:rsidR="00793B0E" w:rsidRPr="00793B0E" w:rsidRDefault="00793B0E" w:rsidP="008176F0">
                            <w:pPr>
                              <w:spacing w:line="288" w:lineRule="auto"/>
                              <w:rPr>
                                <w:rFonts w:ascii="仿宋" w:eastAsia="仿宋" w:hAnsi="仿宋"/>
                                <w:b/>
                                <w:sz w:val="24"/>
                              </w:rPr>
                            </w:pPr>
                            <w:r w:rsidRPr="008176F0">
                              <w:rPr>
                                <w:rFonts w:ascii="仿宋" w:eastAsia="仿宋" w:hAnsi="仿宋" w:hint="eastAsia"/>
                                <w:b/>
                                <w:sz w:val="24"/>
                              </w:rPr>
                              <w:t>户名：中国电子音响行业协会</w:t>
                            </w:r>
                          </w:p>
                          <w:p w:rsidR="008176F0" w:rsidRDefault="008176F0" w:rsidP="008176F0">
                            <w:pPr>
                              <w:spacing w:line="288" w:lineRule="auto"/>
                              <w:rPr>
                                <w:rFonts w:ascii="仿宋" w:eastAsia="仿宋" w:hAnsi="仿宋"/>
                                <w:b/>
                                <w:sz w:val="24"/>
                              </w:rPr>
                            </w:pPr>
                            <w:proofErr w:type="gramStart"/>
                            <w:r w:rsidRPr="008176F0">
                              <w:rPr>
                                <w:rFonts w:ascii="仿宋" w:eastAsia="仿宋" w:hAnsi="仿宋" w:hint="eastAsia"/>
                                <w:b/>
                                <w:sz w:val="24"/>
                              </w:rPr>
                              <w:t>帐号</w:t>
                            </w:r>
                            <w:proofErr w:type="gramEnd"/>
                            <w:r w:rsidRPr="008176F0">
                              <w:rPr>
                                <w:rFonts w:ascii="仿宋" w:eastAsia="仿宋" w:hAnsi="仿宋" w:hint="eastAsia"/>
                                <w:b/>
                                <w:sz w:val="24"/>
                              </w:rPr>
                              <w:t>：1001133419006702936</w:t>
                            </w:r>
                          </w:p>
                          <w:p w:rsidR="00793B0E" w:rsidRPr="008176F0" w:rsidRDefault="00793B0E" w:rsidP="008176F0">
                            <w:pPr>
                              <w:spacing w:line="288" w:lineRule="auto"/>
                              <w:rPr>
                                <w:rFonts w:ascii="仿宋" w:eastAsia="仿宋" w:hAnsi="仿宋"/>
                                <w:b/>
                                <w:sz w:val="24"/>
                              </w:rPr>
                            </w:pPr>
                            <w:r w:rsidRPr="008176F0">
                              <w:rPr>
                                <w:rFonts w:ascii="仿宋" w:eastAsia="仿宋" w:hAnsi="仿宋" w:hint="eastAsia"/>
                                <w:b/>
                                <w:sz w:val="24"/>
                              </w:rPr>
                              <w:t>开户行：</w:t>
                            </w:r>
                            <w:r>
                              <w:rPr>
                                <w:rFonts w:ascii="仿宋" w:eastAsia="仿宋" w:hAnsi="仿宋" w:hint="eastAsia"/>
                                <w:b/>
                                <w:sz w:val="24"/>
                              </w:rPr>
                              <w:t>中国</w:t>
                            </w:r>
                            <w:r>
                              <w:rPr>
                                <w:rFonts w:ascii="仿宋" w:eastAsia="仿宋" w:hAnsi="仿宋"/>
                                <w:b/>
                                <w:sz w:val="24"/>
                              </w:rPr>
                              <w:t>工商银行</w:t>
                            </w:r>
                            <w:r w:rsidRPr="008176F0">
                              <w:rPr>
                                <w:rFonts w:ascii="仿宋" w:eastAsia="仿宋" w:hAnsi="仿宋" w:hint="eastAsia"/>
                                <w:b/>
                                <w:sz w:val="24"/>
                              </w:rPr>
                              <w:t>上海市科苑支行</w:t>
                            </w:r>
                          </w:p>
                          <w:p w:rsidR="008176F0" w:rsidRPr="008176F0" w:rsidRDefault="008176F0" w:rsidP="008176F0">
                            <w:pPr>
                              <w:spacing w:line="288" w:lineRule="auto"/>
                              <w:rPr>
                                <w:rFonts w:ascii="仿宋" w:eastAsia="仿宋" w:hAnsi="仿宋"/>
                                <w:b/>
                                <w:sz w:val="24"/>
                              </w:rPr>
                            </w:pPr>
                            <w:r w:rsidRPr="008176F0">
                              <w:rPr>
                                <w:rFonts w:ascii="仿宋" w:eastAsia="仿宋" w:hAnsi="仿宋" w:hint="eastAsia"/>
                                <w:b/>
                                <w:sz w:val="24"/>
                              </w:rPr>
                              <w:t>请在在汇款</w:t>
                            </w:r>
                            <w:r w:rsidR="00793B0E">
                              <w:rPr>
                                <w:rFonts w:ascii="仿宋" w:eastAsia="仿宋" w:hAnsi="仿宋" w:hint="eastAsia"/>
                                <w:b/>
                                <w:sz w:val="24"/>
                              </w:rPr>
                              <w:t>时</w:t>
                            </w:r>
                            <w:r w:rsidRPr="008176F0">
                              <w:rPr>
                                <w:rFonts w:ascii="仿宋" w:eastAsia="仿宋" w:hAnsi="仿宋" w:hint="eastAsia"/>
                                <w:b/>
                                <w:sz w:val="24"/>
                              </w:rPr>
                              <w:t>注明“（参会单位</w:t>
                            </w:r>
                            <w:r w:rsidR="00793B0E">
                              <w:rPr>
                                <w:rFonts w:ascii="仿宋" w:eastAsia="仿宋" w:hAnsi="仿宋" w:hint="eastAsia"/>
                                <w:b/>
                                <w:sz w:val="24"/>
                              </w:rPr>
                              <w:t>简称</w:t>
                            </w:r>
                            <w:r w:rsidRPr="008176F0">
                              <w:rPr>
                                <w:rFonts w:ascii="仿宋" w:eastAsia="仿宋" w:hAnsi="仿宋" w:hint="eastAsia"/>
                                <w:b/>
                                <w:sz w:val="24"/>
                              </w:rPr>
                              <w:t>）理事会会务费”</w:t>
                            </w:r>
                          </w:p>
                          <w:p w:rsidR="008176F0" w:rsidRPr="008176F0" w:rsidRDefault="008176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F26390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5.55pt;margin-top:29.4pt;width:441pt;height:103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">
                <v:textbox>
                  <w:txbxContent>
                    <w:p w:rsidR="008176F0" w:rsidRPr="008176F0" w:rsidRDefault="008176F0" w:rsidP="008176F0">
                      <w:pPr>
                        <w:spacing w:line="288" w:lineRule="auto"/>
                        <w:rPr>
                          <w:rFonts w:ascii="仿宋" w:eastAsia="仿宋" w:hAnsi="仿宋"/>
                          <w:b/>
                          <w:sz w:val="24"/>
                        </w:rPr>
                      </w:pPr>
                      <w:proofErr w:type="gramStart"/>
                      <w:r w:rsidRPr="008176F0">
                        <w:rPr>
                          <w:rFonts w:ascii="仿宋" w:eastAsia="仿宋" w:hAnsi="仿宋" w:hint="eastAsia"/>
                          <w:b/>
                          <w:sz w:val="24"/>
                        </w:rPr>
                        <w:t>会务费请于</w:t>
                      </w:r>
                      <w:proofErr w:type="gramEnd"/>
                      <w:r w:rsidRPr="008176F0">
                        <w:rPr>
                          <w:rFonts w:ascii="仿宋" w:eastAsia="仿宋" w:hAnsi="仿宋" w:hint="eastAsia"/>
                          <w:b/>
                          <w:sz w:val="24"/>
                        </w:rPr>
                        <w:t>会议前汇至下方账户</w:t>
                      </w:r>
                    </w:p>
                    <w:p w:rsidR="00793B0E" w:rsidRPr="00793B0E" w:rsidRDefault="00793B0E" w:rsidP="008176F0">
                      <w:pPr>
                        <w:spacing w:line="288" w:lineRule="auto"/>
                        <w:rPr>
                          <w:rFonts w:ascii="仿宋" w:eastAsia="仿宋" w:hAnsi="仿宋"/>
                          <w:b/>
                          <w:sz w:val="24"/>
                        </w:rPr>
                      </w:pPr>
                      <w:r w:rsidRPr="008176F0">
                        <w:rPr>
                          <w:rFonts w:ascii="仿宋" w:eastAsia="仿宋" w:hAnsi="仿宋" w:hint="eastAsia"/>
                          <w:b/>
                          <w:sz w:val="24"/>
                        </w:rPr>
                        <w:t>户名：中国电子音响行业协会</w:t>
                      </w:r>
                    </w:p>
                    <w:p w:rsidR="008176F0" w:rsidRDefault="008176F0" w:rsidP="008176F0">
                      <w:pPr>
                        <w:spacing w:line="288" w:lineRule="auto"/>
                        <w:rPr>
                          <w:rFonts w:ascii="仿宋" w:eastAsia="仿宋" w:hAnsi="仿宋"/>
                          <w:b/>
                          <w:sz w:val="24"/>
                        </w:rPr>
                      </w:pPr>
                      <w:proofErr w:type="gramStart"/>
                      <w:r w:rsidRPr="008176F0">
                        <w:rPr>
                          <w:rFonts w:ascii="仿宋" w:eastAsia="仿宋" w:hAnsi="仿宋" w:hint="eastAsia"/>
                          <w:b/>
                          <w:sz w:val="24"/>
                        </w:rPr>
                        <w:t>帐号</w:t>
                      </w:r>
                      <w:proofErr w:type="gramEnd"/>
                      <w:r w:rsidRPr="008176F0">
                        <w:rPr>
                          <w:rFonts w:ascii="仿宋" w:eastAsia="仿宋" w:hAnsi="仿宋" w:hint="eastAsia"/>
                          <w:b/>
                          <w:sz w:val="24"/>
                        </w:rPr>
                        <w:t>：1001133419006702936</w:t>
                      </w:r>
                    </w:p>
                    <w:p w:rsidR="00793B0E" w:rsidRPr="008176F0" w:rsidRDefault="00793B0E" w:rsidP="008176F0">
                      <w:pPr>
                        <w:spacing w:line="288" w:lineRule="auto"/>
                        <w:rPr>
                          <w:rFonts w:ascii="仿宋" w:eastAsia="仿宋" w:hAnsi="仿宋"/>
                          <w:b/>
                          <w:sz w:val="24"/>
                        </w:rPr>
                      </w:pPr>
                      <w:r w:rsidRPr="008176F0">
                        <w:rPr>
                          <w:rFonts w:ascii="仿宋" w:eastAsia="仿宋" w:hAnsi="仿宋" w:hint="eastAsia"/>
                          <w:b/>
                          <w:sz w:val="24"/>
                        </w:rPr>
                        <w:t>开户行：</w:t>
                      </w:r>
                      <w:r>
                        <w:rPr>
                          <w:rFonts w:ascii="仿宋" w:eastAsia="仿宋" w:hAnsi="仿宋" w:hint="eastAsia"/>
                          <w:b/>
                          <w:sz w:val="24"/>
                        </w:rPr>
                        <w:t>中国</w:t>
                      </w:r>
                      <w:r>
                        <w:rPr>
                          <w:rFonts w:ascii="仿宋" w:eastAsia="仿宋" w:hAnsi="仿宋"/>
                          <w:b/>
                          <w:sz w:val="24"/>
                        </w:rPr>
                        <w:t>工商银行</w:t>
                      </w:r>
                      <w:r w:rsidRPr="008176F0">
                        <w:rPr>
                          <w:rFonts w:ascii="仿宋" w:eastAsia="仿宋" w:hAnsi="仿宋" w:hint="eastAsia"/>
                          <w:b/>
                          <w:sz w:val="24"/>
                        </w:rPr>
                        <w:t>上海市科苑支行</w:t>
                      </w:r>
                    </w:p>
                    <w:p w:rsidR="008176F0" w:rsidRPr="008176F0" w:rsidRDefault="008176F0" w:rsidP="008176F0">
                      <w:pPr>
                        <w:spacing w:line="288" w:lineRule="auto"/>
                        <w:rPr>
                          <w:rFonts w:ascii="仿宋" w:eastAsia="仿宋" w:hAnsi="仿宋"/>
                          <w:b/>
                          <w:sz w:val="24"/>
                        </w:rPr>
                      </w:pPr>
                      <w:r w:rsidRPr="008176F0">
                        <w:rPr>
                          <w:rFonts w:ascii="仿宋" w:eastAsia="仿宋" w:hAnsi="仿宋" w:hint="eastAsia"/>
                          <w:b/>
                          <w:sz w:val="24"/>
                        </w:rPr>
                        <w:t>请在在汇款</w:t>
                      </w:r>
                      <w:r w:rsidR="00793B0E">
                        <w:rPr>
                          <w:rFonts w:ascii="仿宋" w:eastAsia="仿宋" w:hAnsi="仿宋" w:hint="eastAsia"/>
                          <w:b/>
                          <w:sz w:val="24"/>
                        </w:rPr>
                        <w:t>时</w:t>
                      </w:r>
                      <w:r w:rsidRPr="008176F0">
                        <w:rPr>
                          <w:rFonts w:ascii="仿宋" w:eastAsia="仿宋" w:hAnsi="仿宋" w:hint="eastAsia"/>
                          <w:b/>
                          <w:sz w:val="24"/>
                        </w:rPr>
                        <w:t>注明“（参会单位</w:t>
                      </w:r>
                      <w:r w:rsidR="00793B0E">
                        <w:rPr>
                          <w:rFonts w:ascii="仿宋" w:eastAsia="仿宋" w:hAnsi="仿宋" w:hint="eastAsia"/>
                          <w:b/>
                          <w:sz w:val="24"/>
                        </w:rPr>
                        <w:t>简称</w:t>
                      </w:r>
                      <w:r w:rsidRPr="008176F0">
                        <w:rPr>
                          <w:rFonts w:ascii="仿宋" w:eastAsia="仿宋" w:hAnsi="仿宋" w:hint="eastAsia"/>
                          <w:b/>
                          <w:sz w:val="24"/>
                        </w:rPr>
                        <w:t>）理事会会务费”</w:t>
                      </w:r>
                    </w:p>
                    <w:p w:rsidR="008176F0" w:rsidRPr="008176F0" w:rsidRDefault="008176F0"/>
                  </w:txbxContent>
                </v:textbox>
                <w10:wrap type="topAndBottom"/>
              </v:shape>
            </w:pict>
          </mc:Fallback>
        </mc:AlternateContent>
      </w:r>
      <w:r w:rsidR="002B3E9E">
        <w:rPr>
          <w:rFonts w:ascii="仿宋" w:eastAsia="仿宋" w:hAnsi="仿宋" w:cs="仿宋" w:hint="eastAsia"/>
          <w:sz w:val="24"/>
        </w:rPr>
        <w:t>电话：021-50803802  传真：021-50803528</w:t>
      </w:r>
    </w:p>
    <w:p w:rsidR="00A55CEF" w:rsidRPr="00A55CEF" w:rsidRDefault="00A55CEF" w:rsidP="00A55CEF">
      <w:pPr>
        <w:spacing w:line="480" w:lineRule="exact"/>
        <w:rPr>
          <w:rFonts w:ascii="仿宋" w:eastAsia="仿宋" w:hAnsi="仿宋" w:cs="仿宋" w:hint="eastAsia"/>
          <w:b/>
          <w:sz w:val="24"/>
        </w:rPr>
      </w:pPr>
      <w:r w:rsidRPr="000975C0">
        <w:rPr>
          <w:rFonts w:ascii="仿宋" w:eastAsia="仿宋" w:hAnsi="仿宋" w:cs="仿宋" w:hint="eastAsia"/>
          <w:b/>
          <w:sz w:val="24"/>
        </w:rPr>
        <w:lastRenderedPageBreak/>
        <w:t>附件</w:t>
      </w:r>
      <w:r>
        <w:rPr>
          <w:rFonts w:ascii="仿宋" w:eastAsia="仿宋" w:hAnsi="仿宋" w:cs="仿宋"/>
          <w:b/>
          <w:sz w:val="24"/>
        </w:rPr>
        <w:t>2</w:t>
      </w:r>
    </w:p>
    <w:p w:rsidR="00AF0CDC" w:rsidRDefault="0077768F" w:rsidP="00AF0CDC">
      <w:pPr>
        <w:ind w:right="280"/>
        <w:jc w:val="center"/>
        <w:rPr>
          <w:rFonts w:ascii="黑体" w:eastAsia="黑体" w:hAnsi="黑体" w:cs="Arial"/>
          <w:sz w:val="28"/>
          <w:szCs w:val="32"/>
        </w:rPr>
      </w:pPr>
      <w:r>
        <w:rPr>
          <w:rFonts w:ascii="黑体" w:eastAsia="黑体" w:hAnsi="黑体" w:cs="Arial" w:hint="eastAsia"/>
          <w:sz w:val="28"/>
          <w:szCs w:val="32"/>
        </w:rPr>
        <w:t>2</w:t>
      </w:r>
      <w:r>
        <w:rPr>
          <w:rFonts w:ascii="黑体" w:eastAsia="黑体" w:hAnsi="黑体" w:cs="Arial"/>
          <w:sz w:val="28"/>
          <w:szCs w:val="32"/>
        </w:rPr>
        <w:t>026 GAS</w:t>
      </w:r>
      <w:r w:rsidR="00AF0CDC">
        <w:rPr>
          <w:rFonts w:ascii="黑体" w:eastAsia="黑体" w:hAnsi="黑体" w:cs="Arial"/>
          <w:sz w:val="28"/>
          <w:szCs w:val="32"/>
        </w:rPr>
        <w:t>大会</w:t>
      </w:r>
      <w:r w:rsidR="00AF0CDC" w:rsidRPr="002B5218">
        <w:rPr>
          <w:rFonts w:ascii="黑体" w:eastAsia="黑体" w:hAnsi="黑体" w:cs="Arial"/>
          <w:sz w:val="28"/>
          <w:szCs w:val="32"/>
        </w:rPr>
        <w:t>日程</w:t>
      </w:r>
    </w:p>
    <w:p w:rsidR="00AF0CDC" w:rsidRDefault="00AF0CDC" w:rsidP="00AF0CDC">
      <w:pPr>
        <w:spacing w:line="500" w:lineRule="exact"/>
        <w:rPr>
          <w:rFonts w:ascii="仿宋_GB2312" w:eastAsia="仿宋_GB2312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50"/>
        <w:gridCol w:w="4045"/>
        <w:gridCol w:w="3565"/>
      </w:tblGrid>
      <w:tr w:rsidR="00AF0CDC" w:rsidTr="007E7175">
        <w:trPr>
          <w:trHeight w:val="753"/>
        </w:trPr>
        <w:tc>
          <w:tcPr>
            <w:tcW w:w="1450" w:type="dxa"/>
            <w:vAlign w:val="center"/>
          </w:tcPr>
          <w:p w:rsidR="00AF0CDC" w:rsidRDefault="00AF0CDC" w:rsidP="002B3E02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日期</w:t>
            </w:r>
          </w:p>
        </w:tc>
        <w:tc>
          <w:tcPr>
            <w:tcW w:w="4045" w:type="dxa"/>
            <w:vAlign w:val="center"/>
          </w:tcPr>
          <w:p w:rsidR="00AF0CDC" w:rsidRDefault="00AF0CDC" w:rsidP="002B3E02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论坛</w:t>
            </w:r>
          </w:p>
        </w:tc>
        <w:tc>
          <w:tcPr>
            <w:tcW w:w="3565" w:type="dxa"/>
            <w:vAlign w:val="center"/>
          </w:tcPr>
          <w:p w:rsidR="00AF0CDC" w:rsidRDefault="00AF0CDC" w:rsidP="002B3E02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时间</w:t>
            </w:r>
          </w:p>
        </w:tc>
      </w:tr>
      <w:tr w:rsidR="00AF0CDC" w:rsidTr="007E7175">
        <w:trPr>
          <w:trHeight w:val="568"/>
        </w:trPr>
        <w:tc>
          <w:tcPr>
            <w:tcW w:w="1450" w:type="dxa"/>
            <w:vMerge w:val="restart"/>
            <w:vAlign w:val="center"/>
          </w:tcPr>
          <w:p w:rsidR="00AF0CDC" w:rsidRDefault="00AF0CDC" w:rsidP="002B3E02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3月25日</w:t>
            </w:r>
          </w:p>
          <w:p w:rsidR="00AF0CDC" w:rsidRDefault="00AF0CDC" w:rsidP="002B3E02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（周三）</w:t>
            </w:r>
          </w:p>
        </w:tc>
        <w:tc>
          <w:tcPr>
            <w:tcW w:w="4045" w:type="dxa"/>
          </w:tcPr>
          <w:p w:rsidR="00AF0CDC" w:rsidRDefault="00AF0CDC" w:rsidP="002B3E02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主旨论坛</w:t>
            </w:r>
          </w:p>
        </w:tc>
        <w:tc>
          <w:tcPr>
            <w:tcW w:w="3565" w:type="dxa"/>
            <w:vAlign w:val="center"/>
          </w:tcPr>
          <w:p w:rsidR="00AF0CDC" w:rsidRDefault="00AF0CDC" w:rsidP="002B3E02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9：00-12：00</w:t>
            </w:r>
          </w:p>
        </w:tc>
      </w:tr>
      <w:tr w:rsidR="00AF0CDC" w:rsidTr="007E7175">
        <w:trPr>
          <w:trHeight w:val="568"/>
        </w:trPr>
        <w:tc>
          <w:tcPr>
            <w:tcW w:w="1450" w:type="dxa"/>
            <w:vMerge/>
          </w:tcPr>
          <w:p w:rsidR="00AF0CDC" w:rsidRDefault="00AF0CDC" w:rsidP="002B3E02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045" w:type="dxa"/>
          </w:tcPr>
          <w:p w:rsidR="00AF0CDC" w:rsidRDefault="00AF0CDC" w:rsidP="002B3E02">
            <w:pPr>
              <w:spacing w:line="500" w:lineRule="exac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音频技术快闪</w:t>
            </w:r>
          </w:p>
        </w:tc>
        <w:tc>
          <w:tcPr>
            <w:tcW w:w="3565" w:type="dxa"/>
            <w:vAlign w:val="center"/>
          </w:tcPr>
          <w:p w:rsidR="00AF0CDC" w:rsidRDefault="00AF0CDC" w:rsidP="002B3E02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9：30-11：50</w:t>
            </w:r>
          </w:p>
        </w:tc>
      </w:tr>
      <w:tr w:rsidR="00AF0CDC" w:rsidTr="007E7175">
        <w:trPr>
          <w:trHeight w:val="568"/>
        </w:trPr>
        <w:tc>
          <w:tcPr>
            <w:tcW w:w="1450" w:type="dxa"/>
            <w:vMerge/>
          </w:tcPr>
          <w:p w:rsidR="00AF0CDC" w:rsidRDefault="00AF0CDC" w:rsidP="002B3E02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045" w:type="dxa"/>
          </w:tcPr>
          <w:p w:rsidR="00AF0CDC" w:rsidRDefault="00AF0CDC" w:rsidP="002B3E02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专题论坛：音频+AI</w:t>
            </w:r>
          </w:p>
        </w:tc>
        <w:tc>
          <w:tcPr>
            <w:tcW w:w="3565" w:type="dxa"/>
            <w:vAlign w:val="center"/>
          </w:tcPr>
          <w:p w:rsidR="00AF0CDC" w:rsidRDefault="00AF0CDC" w:rsidP="002B3E02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13：00-17：10</w:t>
            </w:r>
          </w:p>
        </w:tc>
      </w:tr>
      <w:tr w:rsidR="00AF0CDC" w:rsidTr="007E7175">
        <w:trPr>
          <w:trHeight w:val="568"/>
        </w:trPr>
        <w:tc>
          <w:tcPr>
            <w:tcW w:w="1450" w:type="dxa"/>
            <w:vMerge/>
          </w:tcPr>
          <w:p w:rsidR="00AF0CDC" w:rsidRDefault="00AF0CDC" w:rsidP="002B3E02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045" w:type="dxa"/>
          </w:tcPr>
          <w:p w:rsidR="00AF0CDC" w:rsidRDefault="00AF0CDC" w:rsidP="002B3E02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专题论坛：智能车载音频Ⅰ</w:t>
            </w:r>
          </w:p>
        </w:tc>
        <w:tc>
          <w:tcPr>
            <w:tcW w:w="3565" w:type="dxa"/>
            <w:vAlign w:val="center"/>
          </w:tcPr>
          <w:p w:rsidR="00AF0CDC" w:rsidRDefault="00AF0CDC" w:rsidP="002B3E02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13：00-17：20</w:t>
            </w:r>
          </w:p>
        </w:tc>
      </w:tr>
      <w:tr w:rsidR="00AF0CDC" w:rsidTr="007E7175">
        <w:trPr>
          <w:trHeight w:val="568"/>
        </w:trPr>
        <w:tc>
          <w:tcPr>
            <w:tcW w:w="1450" w:type="dxa"/>
            <w:vMerge/>
          </w:tcPr>
          <w:p w:rsidR="00AF0CDC" w:rsidRDefault="00AF0CDC" w:rsidP="002B3E02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045" w:type="dxa"/>
          </w:tcPr>
          <w:p w:rsidR="00AF0CDC" w:rsidRDefault="00AF0CDC" w:rsidP="002B3E02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专题论坛：智能眼镜</w:t>
            </w:r>
          </w:p>
        </w:tc>
        <w:tc>
          <w:tcPr>
            <w:tcW w:w="3565" w:type="dxa"/>
            <w:vAlign w:val="center"/>
          </w:tcPr>
          <w:p w:rsidR="00AF0CDC" w:rsidRDefault="00AF0CDC" w:rsidP="002B3E02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13：00-17：10</w:t>
            </w:r>
          </w:p>
        </w:tc>
      </w:tr>
      <w:tr w:rsidR="00AF0CDC" w:rsidTr="007E7175">
        <w:trPr>
          <w:trHeight w:val="568"/>
        </w:trPr>
        <w:tc>
          <w:tcPr>
            <w:tcW w:w="1450" w:type="dxa"/>
            <w:vMerge w:val="restart"/>
            <w:vAlign w:val="center"/>
          </w:tcPr>
          <w:p w:rsidR="00AF0CDC" w:rsidRDefault="00AF0CDC" w:rsidP="002B3E02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3月26日</w:t>
            </w:r>
          </w:p>
          <w:p w:rsidR="00AF0CDC" w:rsidRDefault="00AF0CDC" w:rsidP="002B3E02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（周四）</w:t>
            </w:r>
          </w:p>
        </w:tc>
        <w:tc>
          <w:tcPr>
            <w:tcW w:w="4045" w:type="dxa"/>
          </w:tcPr>
          <w:p w:rsidR="00AF0CDC" w:rsidRDefault="00AF0CDC" w:rsidP="002B3E02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专题论坛：线上智能交互</w:t>
            </w:r>
          </w:p>
        </w:tc>
        <w:tc>
          <w:tcPr>
            <w:tcW w:w="3565" w:type="dxa"/>
            <w:vAlign w:val="center"/>
          </w:tcPr>
          <w:p w:rsidR="00AF0CDC" w:rsidRDefault="00AF0CDC" w:rsidP="002B3E02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9：00-12：00</w:t>
            </w:r>
          </w:p>
        </w:tc>
      </w:tr>
      <w:tr w:rsidR="00AF0CDC" w:rsidTr="007E7175">
        <w:trPr>
          <w:trHeight w:val="568"/>
        </w:trPr>
        <w:tc>
          <w:tcPr>
            <w:tcW w:w="1450" w:type="dxa"/>
            <w:vMerge/>
          </w:tcPr>
          <w:p w:rsidR="00AF0CDC" w:rsidRDefault="00AF0CDC" w:rsidP="002B3E02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045" w:type="dxa"/>
          </w:tcPr>
          <w:p w:rsidR="00AF0CDC" w:rsidRDefault="00AF0CDC" w:rsidP="002B3E02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专题论坛：声音与音乐技术</w:t>
            </w:r>
          </w:p>
        </w:tc>
        <w:tc>
          <w:tcPr>
            <w:tcW w:w="3565" w:type="dxa"/>
            <w:vAlign w:val="center"/>
          </w:tcPr>
          <w:p w:rsidR="00AF0CDC" w:rsidRDefault="00AF0CDC" w:rsidP="002B3E02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9：00-12：00</w:t>
            </w:r>
          </w:p>
        </w:tc>
      </w:tr>
      <w:tr w:rsidR="00AF0CDC" w:rsidTr="007E7175">
        <w:trPr>
          <w:trHeight w:val="568"/>
        </w:trPr>
        <w:tc>
          <w:tcPr>
            <w:tcW w:w="1450" w:type="dxa"/>
            <w:vMerge/>
          </w:tcPr>
          <w:p w:rsidR="00AF0CDC" w:rsidRDefault="00AF0CDC" w:rsidP="002B3E02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045" w:type="dxa"/>
          </w:tcPr>
          <w:p w:rsidR="00AF0CDC" w:rsidRDefault="00AF0CDC" w:rsidP="002B3E02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专题论坛：智能耳机及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辅听技术</w:t>
            </w:r>
            <w:proofErr w:type="gramEnd"/>
          </w:p>
        </w:tc>
        <w:tc>
          <w:tcPr>
            <w:tcW w:w="3565" w:type="dxa"/>
            <w:vAlign w:val="center"/>
          </w:tcPr>
          <w:p w:rsidR="00AF0CDC" w:rsidRDefault="00AF0CDC" w:rsidP="002B3E02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9：00-12：00</w:t>
            </w:r>
          </w:p>
        </w:tc>
      </w:tr>
      <w:tr w:rsidR="00AF0CDC" w:rsidTr="007E7175">
        <w:trPr>
          <w:trHeight w:val="568"/>
        </w:trPr>
        <w:tc>
          <w:tcPr>
            <w:tcW w:w="1450" w:type="dxa"/>
            <w:vMerge/>
          </w:tcPr>
          <w:p w:rsidR="00AF0CDC" w:rsidRDefault="00AF0CDC" w:rsidP="002B3E02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045" w:type="dxa"/>
          </w:tcPr>
          <w:p w:rsidR="00AF0CDC" w:rsidRDefault="00AF0CDC" w:rsidP="002B3E02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专题论坛：电声元器件及芯片</w:t>
            </w:r>
          </w:p>
        </w:tc>
        <w:tc>
          <w:tcPr>
            <w:tcW w:w="3565" w:type="dxa"/>
            <w:vAlign w:val="center"/>
          </w:tcPr>
          <w:p w:rsidR="00AF0CDC" w:rsidRDefault="00AF0CDC" w:rsidP="002B3E02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13：00-16：40</w:t>
            </w:r>
          </w:p>
        </w:tc>
      </w:tr>
      <w:tr w:rsidR="00AF0CDC" w:rsidTr="007E7175">
        <w:trPr>
          <w:trHeight w:val="568"/>
        </w:trPr>
        <w:tc>
          <w:tcPr>
            <w:tcW w:w="1450" w:type="dxa"/>
            <w:vMerge/>
          </w:tcPr>
          <w:p w:rsidR="00AF0CDC" w:rsidRDefault="00AF0CDC" w:rsidP="002B3E02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045" w:type="dxa"/>
          </w:tcPr>
          <w:p w:rsidR="00AF0CDC" w:rsidRDefault="00AF0CDC" w:rsidP="002B3E02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专题论坛：智能车载音频II</w:t>
            </w:r>
          </w:p>
        </w:tc>
        <w:tc>
          <w:tcPr>
            <w:tcW w:w="3565" w:type="dxa"/>
            <w:vAlign w:val="center"/>
          </w:tcPr>
          <w:p w:rsidR="00AF0CDC" w:rsidRDefault="00AF0CDC" w:rsidP="002B3E02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13：00-16：30</w:t>
            </w:r>
          </w:p>
        </w:tc>
      </w:tr>
      <w:tr w:rsidR="00AF0CDC" w:rsidTr="007E7175">
        <w:trPr>
          <w:trHeight w:val="568"/>
        </w:trPr>
        <w:tc>
          <w:tcPr>
            <w:tcW w:w="1450" w:type="dxa"/>
            <w:vMerge/>
          </w:tcPr>
          <w:p w:rsidR="00AF0CDC" w:rsidRDefault="00AF0CDC" w:rsidP="002B3E02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045" w:type="dxa"/>
          </w:tcPr>
          <w:p w:rsidR="00AF0CDC" w:rsidRDefault="00AF0CDC" w:rsidP="002B3E02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专题论坛：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融媒体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音频</w:t>
            </w:r>
          </w:p>
        </w:tc>
        <w:tc>
          <w:tcPr>
            <w:tcW w:w="3565" w:type="dxa"/>
            <w:vAlign w:val="center"/>
          </w:tcPr>
          <w:p w:rsidR="00AF0CDC" w:rsidRDefault="00AF0CDC" w:rsidP="002B3E02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13：00-16：30</w:t>
            </w:r>
          </w:p>
        </w:tc>
      </w:tr>
    </w:tbl>
    <w:p w:rsidR="00AF0CDC" w:rsidRDefault="00AF0CDC">
      <w:pPr>
        <w:widowControl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/>
          <w:sz w:val="24"/>
        </w:rPr>
        <w:br w:type="page"/>
      </w:r>
    </w:p>
    <w:p w:rsidR="00A55CEF" w:rsidRPr="00A55CEF" w:rsidRDefault="00A55CEF" w:rsidP="00A55CEF">
      <w:pPr>
        <w:spacing w:line="480" w:lineRule="exact"/>
        <w:rPr>
          <w:rFonts w:ascii="仿宋" w:eastAsia="仿宋" w:hAnsi="仿宋" w:cs="仿宋" w:hint="eastAsia"/>
          <w:b/>
          <w:sz w:val="24"/>
        </w:rPr>
      </w:pPr>
      <w:r w:rsidRPr="000975C0">
        <w:rPr>
          <w:rFonts w:ascii="仿宋" w:eastAsia="仿宋" w:hAnsi="仿宋" w:cs="仿宋" w:hint="eastAsia"/>
          <w:b/>
          <w:sz w:val="24"/>
        </w:rPr>
        <w:lastRenderedPageBreak/>
        <w:t>附件</w:t>
      </w:r>
      <w:r>
        <w:rPr>
          <w:rFonts w:ascii="仿宋" w:eastAsia="仿宋" w:hAnsi="仿宋" w:cs="仿宋"/>
          <w:b/>
          <w:sz w:val="24"/>
        </w:rPr>
        <w:t>3</w:t>
      </w:r>
    </w:p>
    <w:p w:rsidR="00A55CEF" w:rsidRDefault="00A55CEF" w:rsidP="00141945">
      <w:pPr>
        <w:spacing w:line="480" w:lineRule="exact"/>
        <w:jc w:val="center"/>
        <w:rPr>
          <w:rFonts w:ascii="黑体" w:eastAsia="黑体" w:hAnsi="黑体" w:cs="仿宋"/>
          <w:sz w:val="32"/>
          <w:szCs w:val="32"/>
        </w:rPr>
      </w:pPr>
    </w:p>
    <w:p w:rsidR="0077768F" w:rsidRDefault="0077768F" w:rsidP="00141945">
      <w:pPr>
        <w:spacing w:line="480" w:lineRule="exact"/>
        <w:jc w:val="center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/>
          <w:sz w:val="32"/>
          <w:szCs w:val="32"/>
        </w:rPr>
        <w:t>2026 GAS大会</w:t>
      </w:r>
      <w:r>
        <w:rPr>
          <w:rFonts w:ascii="黑体" w:eastAsia="黑体" w:hAnsi="黑体" w:cs="仿宋" w:hint="eastAsia"/>
          <w:sz w:val="32"/>
          <w:szCs w:val="32"/>
        </w:rPr>
        <w:t>（</w:t>
      </w:r>
      <w:r w:rsidRPr="000A2941">
        <w:rPr>
          <w:rFonts w:ascii="黑体" w:eastAsia="黑体" w:hAnsi="黑体" w:cs="仿宋" w:hint="eastAsia"/>
          <w:sz w:val="32"/>
          <w:szCs w:val="32"/>
        </w:rPr>
        <w:t>上海张江科学会堂</w:t>
      </w:r>
      <w:r>
        <w:rPr>
          <w:rFonts w:ascii="黑体" w:eastAsia="黑体" w:hAnsi="黑体" w:cs="仿宋" w:hint="eastAsia"/>
          <w:sz w:val="32"/>
          <w:szCs w:val="32"/>
        </w:rPr>
        <w:t>）</w:t>
      </w:r>
    </w:p>
    <w:p w:rsidR="00141945" w:rsidRPr="000A2941" w:rsidRDefault="00141945" w:rsidP="00141945">
      <w:pPr>
        <w:spacing w:line="480" w:lineRule="exact"/>
        <w:jc w:val="center"/>
        <w:rPr>
          <w:rFonts w:ascii="黑体" w:eastAsia="黑体" w:hAnsi="黑体" w:cs="仿宋"/>
          <w:sz w:val="32"/>
          <w:szCs w:val="32"/>
        </w:rPr>
      </w:pPr>
      <w:r w:rsidRPr="000A2941">
        <w:rPr>
          <w:rFonts w:ascii="黑体" w:eastAsia="黑体" w:hAnsi="黑体" w:cs="仿宋" w:hint="eastAsia"/>
          <w:sz w:val="32"/>
          <w:szCs w:val="32"/>
        </w:rPr>
        <w:t>交通指南</w:t>
      </w:r>
    </w:p>
    <w:p w:rsidR="00141945" w:rsidRPr="000A2941" w:rsidRDefault="00141945" w:rsidP="000A2941">
      <w:pPr>
        <w:spacing w:line="560" w:lineRule="exact"/>
        <w:rPr>
          <w:rFonts w:ascii="仿宋" w:eastAsia="仿宋" w:hAnsi="仿宋" w:cs="仿宋"/>
          <w:sz w:val="28"/>
          <w:szCs w:val="28"/>
        </w:rPr>
      </w:pPr>
      <w:r w:rsidRPr="000A2941">
        <w:rPr>
          <w:rFonts w:ascii="仿宋" w:eastAsia="仿宋" w:hAnsi="仿宋" w:cs="仿宋" w:hint="eastAsia"/>
          <w:sz w:val="28"/>
          <w:szCs w:val="28"/>
        </w:rPr>
        <w:t xml:space="preserve">上海浦东张江科学会堂海科路1393 号(地铁13 </w:t>
      </w:r>
      <w:proofErr w:type="gramStart"/>
      <w:r w:rsidRPr="000A2941">
        <w:rPr>
          <w:rFonts w:ascii="仿宋" w:eastAsia="仿宋" w:hAnsi="仿宋" w:cs="仿宋" w:hint="eastAsia"/>
          <w:sz w:val="28"/>
          <w:szCs w:val="28"/>
        </w:rPr>
        <w:t>号线学林路</w:t>
      </w:r>
      <w:proofErr w:type="gramEnd"/>
      <w:r w:rsidRPr="000A2941">
        <w:rPr>
          <w:rFonts w:ascii="仿宋" w:eastAsia="仿宋" w:hAnsi="仿宋" w:cs="仿宋" w:hint="eastAsia"/>
          <w:sz w:val="28"/>
          <w:szCs w:val="28"/>
        </w:rPr>
        <w:t>站步行450M)</w:t>
      </w:r>
    </w:p>
    <w:p w:rsidR="00141945" w:rsidRPr="000A2941" w:rsidRDefault="00141945" w:rsidP="000A2941">
      <w:pPr>
        <w:spacing w:line="560" w:lineRule="exact"/>
        <w:rPr>
          <w:rFonts w:ascii="仿宋" w:eastAsia="仿宋" w:hAnsi="仿宋" w:cs="仿宋"/>
          <w:sz w:val="28"/>
          <w:szCs w:val="28"/>
        </w:rPr>
      </w:pPr>
      <w:r w:rsidRPr="000A2941">
        <w:rPr>
          <w:rFonts w:ascii="仿宋" w:eastAsia="仿宋" w:hAnsi="仿宋" w:cs="仿宋" w:hint="eastAsia"/>
          <w:sz w:val="28"/>
          <w:szCs w:val="28"/>
        </w:rPr>
        <w:t>1、浦东国际机场--浦东张江科学会堂</w:t>
      </w:r>
    </w:p>
    <w:p w:rsidR="00141945" w:rsidRPr="000A2941" w:rsidRDefault="00141945" w:rsidP="000A2941">
      <w:pPr>
        <w:spacing w:line="560" w:lineRule="exact"/>
        <w:rPr>
          <w:rFonts w:ascii="仿宋" w:eastAsia="仿宋" w:hAnsi="仿宋" w:cs="仿宋"/>
          <w:sz w:val="28"/>
          <w:szCs w:val="28"/>
        </w:rPr>
      </w:pPr>
      <w:r w:rsidRPr="000A2941">
        <w:rPr>
          <w:rFonts w:ascii="仿宋" w:eastAsia="仿宋" w:hAnsi="仿宋" w:cs="仿宋" w:hint="eastAsia"/>
          <w:sz w:val="28"/>
          <w:szCs w:val="28"/>
        </w:rPr>
        <w:t>出租车：</w:t>
      </w:r>
      <w:r w:rsidR="007A3C14">
        <w:rPr>
          <w:rFonts w:ascii="仿宋" w:eastAsia="仿宋" w:hAnsi="仿宋" w:cs="仿宋" w:hint="eastAsia"/>
          <w:sz w:val="28"/>
          <w:szCs w:val="28"/>
        </w:rPr>
        <w:t>26</w:t>
      </w:r>
      <w:r w:rsidRPr="000A2941">
        <w:rPr>
          <w:rFonts w:ascii="仿宋" w:eastAsia="仿宋" w:hAnsi="仿宋" w:cs="仿宋" w:hint="eastAsia"/>
          <w:sz w:val="28"/>
          <w:szCs w:val="28"/>
        </w:rPr>
        <w:t>公里，约30 分钟;车费约80元</w:t>
      </w:r>
    </w:p>
    <w:p w:rsidR="00141945" w:rsidRPr="000A2941" w:rsidRDefault="00141945" w:rsidP="000A2941">
      <w:pPr>
        <w:spacing w:line="560" w:lineRule="exact"/>
        <w:rPr>
          <w:rFonts w:ascii="仿宋" w:eastAsia="仿宋" w:hAnsi="仿宋" w:cs="仿宋"/>
          <w:sz w:val="28"/>
          <w:szCs w:val="28"/>
        </w:rPr>
      </w:pPr>
      <w:r w:rsidRPr="000A2941">
        <w:rPr>
          <w:rFonts w:ascii="仿宋" w:eastAsia="仿宋" w:hAnsi="仿宋" w:cs="仿宋" w:hint="eastAsia"/>
          <w:sz w:val="28"/>
          <w:szCs w:val="28"/>
        </w:rPr>
        <w:t>地铁：地铁2 号线转</w:t>
      </w:r>
      <w:r w:rsidR="007A3C14">
        <w:rPr>
          <w:rFonts w:ascii="仿宋" w:eastAsia="仿宋" w:hAnsi="仿宋" w:cs="仿宋" w:hint="eastAsia"/>
          <w:sz w:val="28"/>
          <w:szCs w:val="28"/>
        </w:rPr>
        <w:t>16</w:t>
      </w:r>
      <w:r w:rsidRPr="000A2941">
        <w:rPr>
          <w:rFonts w:ascii="仿宋" w:eastAsia="仿宋" w:hAnsi="仿宋" w:cs="仿宋" w:hint="eastAsia"/>
          <w:sz w:val="28"/>
          <w:szCs w:val="28"/>
        </w:rPr>
        <w:t>号线转</w:t>
      </w:r>
      <w:r w:rsidR="007A3C14">
        <w:rPr>
          <w:rFonts w:ascii="仿宋" w:eastAsia="仿宋" w:hAnsi="仿宋" w:cs="仿宋" w:hint="eastAsia"/>
          <w:sz w:val="28"/>
          <w:szCs w:val="28"/>
        </w:rPr>
        <w:t>13</w:t>
      </w:r>
      <w:r w:rsidRPr="000A2941">
        <w:rPr>
          <w:rFonts w:ascii="仿宋" w:eastAsia="仿宋" w:hAnsi="仿宋" w:cs="仿宋" w:hint="eastAsia"/>
          <w:sz w:val="28"/>
          <w:szCs w:val="28"/>
        </w:rPr>
        <w:t>号线，约</w:t>
      </w:r>
      <w:r w:rsidR="007A3C14">
        <w:rPr>
          <w:rFonts w:ascii="仿宋" w:eastAsia="仿宋" w:hAnsi="仿宋" w:cs="仿宋" w:hint="eastAsia"/>
          <w:sz w:val="28"/>
          <w:szCs w:val="28"/>
        </w:rPr>
        <w:t>90</w:t>
      </w:r>
      <w:r w:rsidRPr="000A2941">
        <w:rPr>
          <w:rFonts w:ascii="仿宋" w:eastAsia="仿宋" w:hAnsi="仿宋" w:cs="仿宋" w:hint="eastAsia"/>
          <w:sz w:val="28"/>
          <w:szCs w:val="28"/>
        </w:rPr>
        <w:t>分钟，步行</w:t>
      </w:r>
      <w:r w:rsidR="007A3C14">
        <w:rPr>
          <w:rFonts w:ascii="仿宋" w:eastAsia="仿宋" w:hAnsi="仿宋" w:cs="仿宋" w:hint="eastAsia"/>
          <w:sz w:val="28"/>
          <w:szCs w:val="28"/>
        </w:rPr>
        <w:t>2.2</w:t>
      </w:r>
      <w:r w:rsidRPr="000A2941">
        <w:rPr>
          <w:rFonts w:ascii="仿宋" w:eastAsia="仿宋" w:hAnsi="仿宋" w:cs="仿宋" w:hint="eastAsia"/>
          <w:sz w:val="28"/>
          <w:szCs w:val="28"/>
        </w:rPr>
        <w:t>公里</w:t>
      </w:r>
    </w:p>
    <w:p w:rsidR="00141945" w:rsidRPr="000A2941" w:rsidRDefault="00141945" w:rsidP="000A2941">
      <w:pPr>
        <w:spacing w:line="560" w:lineRule="exact"/>
        <w:rPr>
          <w:rFonts w:ascii="仿宋" w:eastAsia="仿宋" w:hAnsi="仿宋" w:cs="仿宋"/>
          <w:sz w:val="28"/>
          <w:szCs w:val="28"/>
        </w:rPr>
      </w:pPr>
      <w:r w:rsidRPr="000A2941">
        <w:rPr>
          <w:rFonts w:ascii="仿宋" w:eastAsia="仿宋" w:hAnsi="仿宋" w:cs="仿宋" w:hint="eastAsia"/>
          <w:sz w:val="28"/>
          <w:szCs w:val="28"/>
        </w:rPr>
        <w:t>2、虹桥机场--浦东张江科学会堂</w:t>
      </w:r>
    </w:p>
    <w:p w:rsidR="00141945" w:rsidRPr="000A2941" w:rsidRDefault="00141945" w:rsidP="000A2941">
      <w:pPr>
        <w:spacing w:line="560" w:lineRule="exact"/>
        <w:rPr>
          <w:rFonts w:ascii="仿宋" w:eastAsia="仿宋" w:hAnsi="仿宋" w:cs="仿宋"/>
          <w:sz w:val="28"/>
          <w:szCs w:val="28"/>
        </w:rPr>
      </w:pPr>
      <w:r w:rsidRPr="000A2941">
        <w:rPr>
          <w:rFonts w:ascii="仿宋" w:eastAsia="仿宋" w:hAnsi="仿宋" w:cs="仿宋" w:hint="eastAsia"/>
          <w:sz w:val="28"/>
          <w:szCs w:val="28"/>
        </w:rPr>
        <w:t>出租车：</w:t>
      </w:r>
      <w:r w:rsidR="007A3C14">
        <w:rPr>
          <w:rFonts w:ascii="仿宋" w:eastAsia="仿宋" w:hAnsi="仿宋" w:cs="仿宋" w:hint="eastAsia"/>
          <w:sz w:val="28"/>
          <w:szCs w:val="28"/>
        </w:rPr>
        <w:t>37</w:t>
      </w:r>
      <w:r w:rsidRPr="000A2941">
        <w:rPr>
          <w:rFonts w:ascii="仿宋" w:eastAsia="仿宋" w:hAnsi="仿宋" w:cs="仿宋" w:hint="eastAsia"/>
          <w:sz w:val="28"/>
          <w:szCs w:val="28"/>
        </w:rPr>
        <w:t>公里，约50分钟;车费约</w:t>
      </w:r>
      <w:r w:rsidR="007A3C14">
        <w:rPr>
          <w:rFonts w:ascii="仿宋" w:eastAsia="仿宋" w:hAnsi="仿宋" w:cs="仿宋" w:hint="eastAsia"/>
          <w:sz w:val="28"/>
          <w:szCs w:val="28"/>
        </w:rPr>
        <w:t>120</w:t>
      </w:r>
      <w:r w:rsidRPr="000A2941">
        <w:rPr>
          <w:rFonts w:ascii="仿宋" w:eastAsia="仿宋" w:hAnsi="仿宋" w:cs="仿宋" w:hint="eastAsia"/>
          <w:sz w:val="28"/>
          <w:szCs w:val="28"/>
        </w:rPr>
        <w:t>元</w:t>
      </w:r>
    </w:p>
    <w:p w:rsidR="00141945" w:rsidRPr="000A2941" w:rsidRDefault="00141945" w:rsidP="000A2941">
      <w:pPr>
        <w:spacing w:line="560" w:lineRule="exact"/>
        <w:rPr>
          <w:rFonts w:ascii="仿宋" w:eastAsia="仿宋" w:hAnsi="仿宋" w:cs="仿宋"/>
          <w:sz w:val="28"/>
          <w:szCs w:val="28"/>
        </w:rPr>
      </w:pPr>
      <w:r w:rsidRPr="000A2941">
        <w:rPr>
          <w:rFonts w:ascii="仿宋" w:eastAsia="仿宋" w:hAnsi="仿宋" w:cs="仿宋" w:hint="eastAsia"/>
          <w:sz w:val="28"/>
          <w:szCs w:val="28"/>
        </w:rPr>
        <w:t>地铁：地铁</w:t>
      </w:r>
      <w:r w:rsidR="007A3C14">
        <w:rPr>
          <w:rFonts w:ascii="仿宋" w:eastAsia="仿宋" w:hAnsi="仿宋" w:cs="仿宋" w:hint="eastAsia"/>
          <w:sz w:val="28"/>
          <w:szCs w:val="28"/>
        </w:rPr>
        <w:t>10</w:t>
      </w:r>
      <w:r w:rsidRPr="000A2941">
        <w:rPr>
          <w:rFonts w:ascii="仿宋" w:eastAsia="仿宋" w:hAnsi="仿宋" w:cs="仿宋" w:hint="eastAsia"/>
          <w:sz w:val="28"/>
          <w:szCs w:val="28"/>
        </w:rPr>
        <w:t>号线转</w:t>
      </w:r>
      <w:r w:rsidR="007A3C14">
        <w:rPr>
          <w:rFonts w:ascii="仿宋" w:eastAsia="仿宋" w:hAnsi="仿宋" w:cs="仿宋" w:hint="eastAsia"/>
          <w:sz w:val="28"/>
          <w:szCs w:val="28"/>
        </w:rPr>
        <w:t>13</w:t>
      </w:r>
      <w:r w:rsidRPr="000A2941">
        <w:rPr>
          <w:rFonts w:ascii="仿宋" w:eastAsia="仿宋" w:hAnsi="仿宋" w:cs="仿宋" w:hint="eastAsia"/>
          <w:sz w:val="28"/>
          <w:szCs w:val="28"/>
        </w:rPr>
        <w:t>号线，约</w:t>
      </w:r>
      <w:r w:rsidR="007A3C14">
        <w:rPr>
          <w:rFonts w:ascii="仿宋" w:eastAsia="仿宋" w:hAnsi="仿宋" w:cs="仿宋" w:hint="eastAsia"/>
          <w:sz w:val="28"/>
          <w:szCs w:val="28"/>
        </w:rPr>
        <w:t>85</w:t>
      </w:r>
      <w:r w:rsidRPr="000A2941">
        <w:rPr>
          <w:rFonts w:ascii="仿宋" w:eastAsia="仿宋" w:hAnsi="仿宋" w:cs="仿宋" w:hint="eastAsia"/>
          <w:sz w:val="28"/>
          <w:szCs w:val="28"/>
        </w:rPr>
        <w:t>分钟，步行</w:t>
      </w:r>
      <w:r w:rsidR="007A3C14">
        <w:rPr>
          <w:rFonts w:ascii="仿宋" w:eastAsia="仿宋" w:hAnsi="仿宋" w:cs="仿宋" w:hint="eastAsia"/>
          <w:sz w:val="28"/>
          <w:szCs w:val="28"/>
        </w:rPr>
        <w:t>900</w:t>
      </w:r>
      <w:r w:rsidRPr="000A2941">
        <w:rPr>
          <w:rFonts w:ascii="仿宋" w:eastAsia="仿宋" w:hAnsi="仿宋" w:cs="仿宋" w:hint="eastAsia"/>
          <w:sz w:val="28"/>
          <w:szCs w:val="28"/>
        </w:rPr>
        <w:t>米</w:t>
      </w:r>
    </w:p>
    <w:p w:rsidR="00141945" w:rsidRPr="000A2941" w:rsidRDefault="00141945" w:rsidP="000A2941">
      <w:pPr>
        <w:spacing w:line="560" w:lineRule="exact"/>
        <w:rPr>
          <w:rFonts w:ascii="仿宋" w:eastAsia="仿宋" w:hAnsi="仿宋" w:cs="仿宋"/>
          <w:sz w:val="28"/>
          <w:szCs w:val="28"/>
        </w:rPr>
      </w:pPr>
      <w:r w:rsidRPr="000A2941">
        <w:rPr>
          <w:rFonts w:ascii="仿宋" w:eastAsia="仿宋" w:hAnsi="仿宋" w:cs="仿宋" w:hint="eastAsia"/>
          <w:sz w:val="28"/>
          <w:szCs w:val="28"/>
        </w:rPr>
        <w:t>3、上海南站--浦东张江科学会堂</w:t>
      </w:r>
    </w:p>
    <w:p w:rsidR="00141945" w:rsidRPr="000A2941" w:rsidRDefault="00141945" w:rsidP="000A2941">
      <w:pPr>
        <w:spacing w:line="560" w:lineRule="exact"/>
        <w:rPr>
          <w:rFonts w:ascii="仿宋" w:eastAsia="仿宋" w:hAnsi="仿宋" w:cs="仿宋"/>
          <w:sz w:val="28"/>
          <w:szCs w:val="28"/>
        </w:rPr>
      </w:pPr>
      <w:r w:rsidRPr="000A2941">
        <w:rPr>
          <w:rFonts w:ascii="仿宋" w:eastAsia="仿宋" w:hAnsi="仿宋" w:cs="仿宋" w:hint="eastAsia"/>
          <w:sz w:val="28"/>
          <w:szCs w:val="28"/>
        </w:rPr>
        <w:t>出租车：</w:t>
      </w:r>
      <w:r w:rsidR="007A3C14">
        <w:rPr>
          <w:rFonts w:ascii="仿宋" w:eastAsia="仿宋" w:hAnsi="仿宋" w:cs="仿宋" w:hint="eastAsia"/>
          <w:sz w:val="28"/>
          <w:szCs w:val="28"/>
        </w:rPr>
        <w:t>22</w:t>
      </w:r>
      <w:r w:rsidRPr="000A2941">
        <w:rPr>
          <w:rFonts w:ascii="仿宋" w:eastAsia="仿宋" w:hAnsi="仿宋" w:cs="仿宋" w:hint="eastAsia"/>
          <w:sz w:val="28"/>
          <w:szCs w:val="28"/>
        </w:rPr>
        <w:t>公里，约</w:t>
      </w:r>
      <w:r w:rsidR="007A3C14">
        <w:rPr>
          <w:rFonts w:ascii="仿宋" w:eastAsia="仿宋" w:hAnsi="仿宋" w:cs="仿宋" w:hint="eastAsia"/>
          <w:sz w:val="28"/>
          <w:szCs w:val="28"/>
        </w:rPr>
        <w:t>35</w:t>
      </w:r>
      <w:r w:rsidRPr="000A2941">
        <w:rPr>
          <w:rFonts w:ascii="仿宋" w:eastAsia="仿宋" w:hAnsi="仿宋" w:cs="仿宋" w:hint="eastAsia"/>
          <w:sz w:val="28"/>
          <w:szCs w:val="28"/>
        </w:rPr>
        <w:t>分钟;车费约</w:t>
      </w:r>
      <w:r w:rsidR="007A3C14">
        <w:rPr>
          <w:rFonts w:ascii="仿宋" w:eastAsia="仿宋" w:hAnsi="仿宋" w:cs="仿宋" w:hint="eastAsia"/>
          <w:sz w:val="28"/>
          <w:szCs w:val="28"/>
        </w:rPr>
        <w:t>50</w:t>
      </w:r>
      <w:r w:rsidRPr="000A2941">
        <w:rPr>
          <w:rFonts w:ascii="仿宋" w:eastAsia="仿宋" w:hAnsi="仿宋" w:cs="仿宋" w:hint="eastAsia"/>
          <w:sz w:val="28"/>
          <w:szCs w:val="28"/>
        </w:rPr>
        <w:t>元</w:t>
      </w:r>
    </w:p>
    <w:p w:rsidR="00141945" w:rsidRPr="000A2941" w:rsidRDefault="00141945" w:rsidP="000A2941">
      <w:pPr>
        <w:spacing w:line="560" w:lineRule="exact"/>
        <w:rPr>
          <w:rFonts w:ascii="仿宋" w:eastAsia="仿宋" w:hAnsi="仿宋" w:cs="仿宋"/>
          <w:sz w:val="28"/>
          <w:szCs w:val="28"/>
        </w:rPr>
      </w:pPr>
      <w:r w:rsidRPr="000A2941">
        <w:rPr>
          <w:rFonts w:ascii="仿宋" w:eastAsia="仿宋" w:hAnsi="仿宋" w:cs="仿宋" w:hint="eastAsia"/>
          <w:sz w:val="28"/>
          <w:szCs w:val="28"/>
        </w:rPr>
        <w:t>地铁：地铁</w:t>
      </w:r>
      <w:r w:rsidR="007A3C14">
        <w:rPr>
          <w:rFonts w:ascii="仿宋" w:eastAsia="仿宋" w:hAnsi="仿宋" w:cs="仿宋" w:hint="eastAsia"/>
          <w:sz w:val="28"/>
          <w:szCs w:val="28"/>
        </w:rPr>
        <w:t>1</w:t>
      </w:r>
      <w:r w:rsidRPr="000A2941">
        <w:rPr>
          <w:rFonts w:ascii="仿宋" w:eastAsia="仿宋" w:hAnsi="仿宋" w:cs="仿宋" w:hint="eastAsia"/>
          <w:sz w:val="28"/>
          <w:szCs w:val="28"/>
        </w:rPr>
        <w:t>号线转</w:t>
      </w:r>
      <w:r w:rsidR="007A3C14">
        <w:rPr>
          <w:rFonts w:ascii="仿宋" w:eastAsia="仿宋" w:hAnsi="仿宋" w:cs="仿宋" w:hint="eastAsia"/>
          <w:sz w:val="28"/>
          <w:szCs w:val="28"/>
        </w:rPr>
        <w:t>9</w:t>
      </w:r>
      <w:r w:rsidRPr="000A2941">
        <w:rPr>
          <w:rFonts w:ascii="仿宋" w:eastAsia="仿宋" w:hAnsi="仿宋" w:cs="仿宋" w:hint="eastAsia"/>
          <w:sz w:val="28"/>
          <w:szCs w:val="28"/>
        </w:rPr>
        <w:t>号线转</w:t>
      </w:r>
      <w:r w:rsidR="007A3C14">
        <w:rPr>
          <w:rFonts w:ascii="仿宋" w:eastAsia="仿宋" w:hAnsi="仿宋" w:cs="仿宋" w:hint="eastAsia"/>
          <w:sz w:val="28"/>
          <w:szCs w:val="28"/>
        </w:rPr>
        <w:t>13</w:t>
      </w:r>
      <w:r w:rsidRPr="000A2941">
        <w:rPr>
          <w:rFonts w:ascii="仿宋" w:eastAsia="仿宋" w:hAnsi="仿宋" w:cs="仿宋" w:hint="eastAsia"/>
          <w:sz w:val="28"/>
          <w:szCs w:val="28"/>
        </w:rPr>
        <w:t>号线，约</w:t>
      </w:r>
      <w:r w:rsidR="007A3C14">
        <w:rPr>
          <w:rFonts w:ascii="仿宋" w:eastAsia="仿宋" w:hAnsi="仿宋" w:cs="仿宋" w:hint="eastAsia"/>
          <w:sz w:val="28"/>
          <w:szCs w:val="28"/>
        </w:rPr>
        <w:t>80</w:t>
      </w:r>
      <w:r w:rsidRPr="000A2941">
        <w:rPr>
          <w:rFonts w:ascii="仿宋" w:eastAsia="仿宋" w:hAnsi="仿宋" w:cs="仿宋" w:hint="eastAsia"/>
          <w:sz w:val="28"/>
          <w:szCs w:val="28"/>
        </w:rPr>
        <w:t>分钟，步行</w:t>
      </w:r>
      <w:r w:rsidR="007A3C14">
        <w:rPr>
          <w:rFonts w:ascii="仿宋" w:eastAsia="仿宋" w:hAnsi="仿宋" w:cs="仿宋" w:hint="eastAsia"/>
          <w:sz w:val="28"/>
          <w:szCs w:val="28"/>
        </w:rPr>
        <w:t>1.4</w:t>
      </w:r>
      <w:r w:rsidRPr="000A2941">
        <w:rPr>
          <w:rFonts w:ascii="仿宋" w:eastAsia="仿宋" w:hAnsi="仿宋" w:cs="仿宋" w:hint="eastAsia"/>
          <w:sz w:val="28"/>
          <w:szCs w:val="28"/>
        </w:rPr>
        <w:t>公里</w:t>
      </w:r>
    </w:p>
    <w:p w:rsidR="00141945" w:rsidRPr="000A2941" w:rsidRDefault="00141945" w:rsidP="000A2941">
      <w:pPr>
        <w:spacing w:line="560" w:lineRule="exact"/>
        <w:rPr>
          <w:rFonts w:ascii="仿宋" w:eastAsia="仿宋" w:hAnsi="仿宋" w:cs="仿宋"/>
          <w:sz w:val="28"/>
          <w:szCs w:val="28"/>
        </w:rPr>
      </w:pPr>
      <w:r w:rsidRPr="000A2941">
        <w:rPr>
          <w:rFonts w:ascii="仿宋" w:eastAsia="仿宋" w:hAnsi="仿宋" w:cs="仿宋" w:hint="eastAsia"/>
          <w:sz w:val="28"/>
          <w:szCs w:val="28"/>
        </w:rPr>
        <w:t>4、虹桥高铁站--浦东张江科学会堂</w:t>
      </w:r>
    </w:p>
    <w:p w:rsidR="00141945" w:rsidRPr="000A2941" w:rsidRDefault="00141945" w:rsidP="000A2941">
      <w:pPr>
        <w:spacing w:line="560" w:lineRule="exact"/>
        <w:rPr>
          <w:rFonts w:ascii="仿宋" w:eastAsia="仿宋" w:hAnsi="仿宋" w:cs="仿宋"/>
          <w:sz w:val="28"/>
          <w:szCs w:val="28"/>
        </w:rPr>
      </w:pPr>
      <w:r w:rsidRPr="000A2941">
        <w:rPr>
          <w:rFonts w:ascii="仿宋" w:eastAsia="仿宋" w:hAnsi="仿宋" w:cs="仿宋" w:hint="eastAsia"/>
          <w:sz w:val="28"/>
          <w:szCs w:val="28"/>
        </w:rPr>
        <w:t>出租车：</w:t>
      </w:r>
      <w:r w:rsidR="007A3C14">
        <w:rPr>
          <w:rFonts w:ascii="仿宋" w:eastAsia="仿宋" w:hAnsi="仿宋" w:cs="仿宋" w:hint="eastAsia"/>
          <w:sz w:val="28"/>
          <w:szCs w:val="28"/>
        </w:rPr>
        <w:t>40</w:t>
      </w:r>
      <w:r w:rsidRPr="000A2941">
        <w:rPr>
          <w:rFonts w:ascii="仿宋" w:eastAsia="仿宋" w:hAnsi="仿宋" w:cs="仿宋" w:hint="eastAsia"/>
          <w:sz w:val="28"/>
          <w:szCs w:val="28"/>
        </w:rPr>
        <w:t>公里，约</w:t>
      </w:r>
      <w:r w:rsidR="007A3C14">
        <w:rPr>
          <w:rFonts w:ascii="仿宋" w:eastAsia="仿宋" w:hAnsi="仿宋" w:cs="仿宋" w:hint="eastAsia"/>
          <w:sz w:val="28"/>
          <w:szCs w:val="28"/>
        </w:rPr>
        <w:t>60</w:t>
      </w:r>
      <w:r w:rsidRPr="000A2941">
        <w:rPr>
          <w:rFonts w:ascii="仿宋" w:eastAsia="仿宋" w:hAnsi="仿宋" w:cs="仿宋" w:hint="eastAsia"/>
          <w:sz w:val="28"/>
          <w:szCs w:val="28"/>
        </w:rPr>
        <w:t>分钟;车费约</w:t>
      </w:r>
      <w:r w:rsidR="007A3C14">
        <w:rPr>
          <w:rFonts w:ascii="仿宋" w:eastAsia="仿宋" w:hAnsi="仿宋" w:cs="仿宋" w:hint="eastAsia"/>
          <w:sz w:val="28"/>
          <w:szCs w:val="28"/>
        </w:rPr>
        <w:t>110</w:t>
      </w:r>
      <w:r w:rsidRPr="000A2941">
        <w:rPr>
          <w:rFonts w:ascii="仿宋" w:eastAsia="仿宋" w:hAnsi="仿宋" w:cs="仿宋" w:hint="eastAsia"/>
          <w:sz w:val="28"/>
          <w:szCs w:val="28"/>
        </w:rPr>
        <w:t>元</w:t>
      </w:r>
    </w:p>
    <w:p w:rsidR="00141945" w:rsidRPr="000A2941" w:rsidRDefault="00141945" w:rsidP="000A2941">
      <w:pPr>
        <w:spacing w:line="560" w:lineRule="exact"/>
        <w:rPr>
          <w:rFonts w:ascii="仿宋" w:eastAsia="仿宋" w:hAnsi="仿宋" w:cs="仿宋"/>
          <w:sz w:val="28"/>
          <w:szCs w:val="28"/>
        </w:rPr>
      </w:pPr>
      <w:r w:rsidRPr="000A2941">
        <w:rPr>
          <w:rFonts w:ascii="仿宋" w:eastAsia="仿宋" w:hAnsi="仿宋" w:cs="仿宋" w:hint="eastAsia"/>
          <w:sz w:val="28"/>
          <w:szCs w:val="28"/>
        </w:rPr>
        <w:t>地铁：地铁10 号线转</w:t>
      </w:r>
      <w:r w:rsidR="007A3C14">
        <w:rPr>
          <w:rFonts w:ascii="仿宋" w:eastAsia="仿宋" w:hAnsi="仿宋" w:cs="仿宋" w:hint="eastAsia"/>
          <w:sz w:val="28"/>
          <w:szCs w:val="28"/>
        </w:rPr>
        <w:t>13</w:t>
      </w:r>
      <w:r w:rsidRPr="000A2941">
        <w:rPr>
          <w:rFonts w:ascii="仿宋" w:eastAsia="仿宋" w:hAnsi="仿宋" w:cs="仿宋" w:hint="eastAsia"/>
          <w:sz w:val="28"/>
          <w:szCs w:val="28"/>
        </w:rPr>
        <w:t>号线，约</w:t>
      </w:r>
      <w:r w:rsidR="007A3C14">
        <w:rPr>
          <w:rFonts w:ascii="仿宋" w:eastAsia="仿宋" w:hAnsi="仿宋" w:cs="仿宋" w:hint="eastAsia"/>
          <w:sz w:val="28"/>
          <w:szCs w:val="28"/>
        </w:rPr>
        <w:t>90</w:t>
      </w:r>
      <w:r w:rsidRPr="000A2941">
        <w:rPr>
          <w:rFonts w:ascii="仿宋" w:eastAsia="仿宋" w:hAnsi="仿宋" w:cs="仿宋" w:hint="eastAsia"/>
          <w:sz w:val="28"/>
          <w:szCs w:val="28"/>
        </w:rPr>
        <w:t>分钟，步行700米</w:t>
      </w:r>
    </w:p>
    <w:p w:rsidR="00141945" w:rsidRPr="000A2941" w:rsidRDefault="00141945" w:rsidP="000A2941">
      <w:pPr>
        <w:spacing w:line="560" w:lineRule="exact"/>
        <w:rPr>
          <w:rFonts w:ascii="仿宋" w:eastAsia="仿宋" w:hAnsi="仿宋" w:cs="仿宋"/>
          <w:sz w:val="28"/>
          <w:szCs w:val="28"/>
        </w:rPr>
      </w:pPr>
      <w:r w:rsidRPr="000A2941">
        <w:rPr>
          <w:rFonts w:ascii="仿宋" w:eastAsia="仿宋" w:hAnsi="仿宋" w:cs="仿宋" w:hint="eastAsia"/>
          <w:sz w:val="28"/>
          <w:szCs w:val="28"/>
        </w:rPr>
        <w:t>5、上海站--浦东张江科学会堂</w:t>
      </w:r>
    </w:p>
    <w:p w:rsidR="00141945" w:rsidRPr="000A2941" w:rsidRDefault="00141945" w:rsidP="000A2941">
      <w:pPr>
        <w:spacing w:line="560" w:lineRule="exact"/>
        <w:rPr>
          <w:rFonts w:ascii="仿宋" w:eastAsia="仿宋" w:hAnsi="仿宋" w:cs="仿宋"/>
          <w:sz w:val="28"/>
          <w:szCs w:val="28"/>
        </w:rPr>
      </w:pPr>
      <w:r w:rsidRPr="000A2941">
        <w:rPr>
          <w:rFonts w:ascii="仿宋" w:eastAsia="仿宋" w:hAnsi="仿宋" w:cs="仿宋" w:hint="eastAsia"/>
          <w:sz w:val="28"/>
          <w:szCs w:val="28"/>
        </w:rPr>
        <w:t>出租车：31公里，约</w:t>
      </w:r>
      <w:r w:rsidR="007A3C14">
        <w:rPr>
          <w:rFonts w:ascii="仿宋" w:eastAsia="仿宋" w:hAnsi="仿宋" w:cs="仿宋" w:hint="eastAsia"/>
          <w:sz w:val="28"/>
          <w:szCs w:val="28"/>
        </w:rPr>
        <w:t>50</w:t>
      </w:r>
      <w:r w:rsidRPr="000A2941">
        <w:rPr>
          <w:rFonts w:ascii="仿宋" w:eastAsia="仿宋" w:hAnsi="仿宋" w:cs="仿宋" w:hint="eastAsia"/>
          <w:sz w:val="28"/>
          <w:szCs w:val="28"/>
        </w:rPr>
        <w:t>分钟;车费约</w:t>
      </w:r>
      <w:r w:rsidR="007A3C14">
        <w:rPr>
          <w:rFonts w:ascii="仿宋" w:eastAsia="仿宋" w:hAnsi="仿宋" w:cs="仿宋" w:hint="eastAsia"/>
          <w:sz w:val="28"/>
          <w:szCs w:val="28"/>
        </w:rPr>
        <w:t>80</w:t>
      </w:r>
      <w:r w:rsidRPr="000A2941">
        <w:rPr>
          <w:rFonts w:ascii="仿宋" w:eastAsia="仿宋" w:hAnsi="仿宋" w:cs="仿宋" w:hint="eastAsia"/>
          <w:sz w:val="28"/>
          <w:szCs w:val="28"/>
        </w:rPr>
        <w:t>元</w:t>
      </w:r>
    </w:p>
    <w:p w:rsidR="000A2941" w:rsidRDefault="00141945" w:rsidP="000A2941">
      <w:pPr>
        <w:spacing w:line="560" w:lineRule="exact"/>
        <w:rPr>
          <w:rFonts w:ascii="仿宋" w:eastAsia="仿宋" w:hAnsi="仿宋" w:cs="仿宋"/>
          <w:sz w:val="28"/>
          <w:szCs w:val="28"/>
        </w:rPr>
      </w:pPr>
      <w:r w:rsidRPr="000A2941">
        <w:rPr>
          <w:rFonts w:ascii="仿宋" w:eastAsia="仿宋" w:hAnsi="仿宋" w:cs="仿宋" w:hint="eastAsia"/>
          <w:sz w:val="28"/>
          <w:szCs w:val="28"/>
        </w:rPr>
        <w:t>地铁：地铁1号线转13号线，约</w:t>
      </w:r>
      <w:r w:rsidR="007A3C14">
        <w:rPr>
          <w:rFonts w:ascii="仿宋" w:eastAsia="仿宋" w:hAnsi="仿宋" w:cs="仿宋" w:hint="eastAsia"/>
          <w:sz w:val="28"/>
          <w:szCs w:val="28"/>
        </w:rPr>
        <w:t>70</w:t>
      </w:r>
      <w:r w:rsidRPr="000A2941">
        <w:rPr>
          <w:rFonts w:ascii="仿宋" w:eastAsia="仿宋" w:hAnsi="仿宋" w:cs="仿宋" w:hint="eastAsia"/>
          <w:sz w:val="28"/>
          <w:szCs w:val="28"/>
        </w:rPr>
        <w:t>分钟，步行900米</w:t>
      </w:r>
    </w:p>
    <w:p w:rsidR="000A2941" w:rsidRDefault="000A2941">
      <w:pPr>
        <w:widowControl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br w:type="page"/>
      </w:r>
    </w:p>
    <w:p w:rsidR="00874F80" w:rsidRPr="00A55CEF" w:rsidRDefault="00874F80" w:rsidP="00874F80">
      <w:pPr>
        <w:spacing w:line="480" w:lineRule="exact"/>
        <w:rPr>
          <w:rFonts w:ascii="仿宋" w:eastAsia="仿宋" w:hAnsi="仿宋" w:cs="仿宋" w:hint="eastAsia"/>
          <w:b/>
          <w:sz w:val="24"/>
        </w:rPr>
      </w:pPr>
      <w:r w:rsidRPr="000975C0">
        <w:rPr>
          <w:rFonts w:ascii="仿宋" w:eastAsia="仿宋" w:hAnsi="仿宋" w:cs="仿宋" w:hint="eastAsia"/>
          <w:b/>
          <w:sz w:val="24"/>
        </w:rPr>
        <w:lastRenderedPageBreak/>
        <w:t>附件</w:t>
      </w:r>
      <w:r>
        <w:rPr>
          <w:rFonts w:ascii="仿宋" w:eastAsia="仿宋" w:hAnsi="仿宋" w:cs="仿宋"/>
          <w:b/>
          <w:sz w:val="24"/>
        </w:rPr>
        <w:t>4</w:t>
      </w:r>
    </w:p>
    <w:p w:rsidR="00A55CEF" w:rsidRDefault="00A55CEF" w:rsidP="000A2941">
      <w:pPr>
        <w:spacing w:line="480" w:lineRule="exact"/>
        <w:jc w:val="center"/>
        <w:rPr>
          <w:rFonts w:ascii="黑体" w:eastAsia="黑体" w:hAnsi="黑体" w:cs="仿宋"/>
          <w:sz w:val="32"/>
          <w:szCs w:val="32"/>
        </w:rPr>
      </w:pPr>
    </w:p>
    <w:p w:rsidR="0077768F" w:rsidRDefault="0077768F" w:rsidP="0077768F">
      <w:pPr>
        <w:spacing w:line="480" w:lineRule="exact"/>
        <w:jc w:val="center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/>
          <w:sz w:val="32"/>
          <w:szCs w:val="32"/>
        </w:rPr>
        <w:t>2026 GAS大会</w:t>
      </w:r>
      <w:r>
        <w:rPr>
          <w:rFonts w:ascii="黑体" w:eastAsia="黑体" w:hAnsi="黑体" w:cs="仿宋" w:hint="eastAsia"/>
          <w:sz w:val="32"/>
          <w:szCs w:val="32"/>
        </w:rPr>
        <w:t>（</w:t>
      </w:r>
      <w:r w:rsidRPr="000A2941">
        <w:rPr>
          <w:rFonts w:ascii="黑体" w:eastAsia="黑体" w:hAnsi="黑体" w:cs="仿宋" w:hint="eastAsia"/>
          <w:sz w:val="32"/>
          <w:szCs w:val="32"/>
        </w:rPr>
        <w:t>上海张江科学会堂</w:t>
      </w:r>
      <w:r>
        <w:rPr>
          <w:rFonts w:ascii="黑体" w:eastAsia="黑体" w:hAnsi="黑体" w:cs="仿宋" w:hint="eastAsia"/>
          <w:sz w:val="32"/>
          <w:szCs w:val="32"/>
        </w:rPr>
        <w:t>）</w:t>
      </w:r>
    </w:p>
    <w:p w:rsidR="00492C62" w:rsidRPr="000A2941" w:rsidRDefault="000A2941" w:rsidP="000A2941">
      <w:pPr>
        <w:spacing w:line="480" w:lineRule="exact"/>
        <w:jc w:val="center"/>
        <w:rPr>
          <w:rFonts w:ascii="黑体" w:eastAsia="黑体" w:hAnsi="黑体" w:cs="仿宋"/>
          <w:sz w:val="32"/>
          <w:szCs w:val="32"/>
        </w:rPr>
      </w:pPr>
      <w:r w:rsidRPr="000A2941">
        <w:rPr>
          <w:rFonts w:ascii="黑体" w:eastAsia="黑体" w:hAnsi="黑体" w:cs="仿宋" w:hint="eastAsia"/>
          <w:sz w:val="32"/>
          <w:szCs w:val="32"/>
        </w:rPr>
        <w:t>周边酒店推荐</w:t>
      </w:r>
    </w:p>
    <w:p w:rsidR="000A2941" w:rsidRDefault="000A2941" w:rsidP="000A2941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1、</w:t>
      </w:r>
      <w:r w:rsidR="00141945" w:rsidRPr="000A2941">
        <w:rPr>
          <w:rFonts w:ascii="仿宋" w:eastAsia="仿宋" w:hAnsi="仿宋" w:cs="仿宋" w:hint="eastAsia"/>
          <w:sz w:val="28"/>
          <w:szCs w:val="28"/>
        </w:rPr>
        <w:t>上海张江科学城希尔顿酒店（浦东新区海科路1398 号）距离浦东张江科学会堂约300米</w:t>
      </w:r>
    </w:p>
    <w:p w:rsidR="000A2941" w:rsidRDefault="000A2941" w:rsidP="000A2941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2、</w:t>
      </w:r>
      <w:r w:rsidR="00141945" w:rsidRPr="000A2941">
        <w:rPr>
          <w:rFonts w:ascii="仿宋" w:eastAsia="仿宋" w:hAnsi="仿宋" w:cs="仿宋" w:hint="eastAsia"/>
          <w:sz w:val="28"/>
          <w:szCs w:val="28"/>
        </w:rPr>
        <w:t>和</w:t>
      </w:r>
      <w:proofErr w:type="gramStart"/>
      <w:r w:rsidR="00141945" w:rsidRPr="000A2941">
        <w:rPr>
          <w:rFonts w:ascii="仿宋" w:eastAsia="仿宋" w:hAnsi="仿宋" w:cs="仿宋" w:hint="eastAsia"/>
          <w:sz w:val="28"/>
          <w:szCs w:val="28"/>
        </w:rPr>
        <w:t>颐</w:t>
      </w:r>
      <w:proofErr w:type="gramEnd"/>
      <w:r w:rsidR="00141945" w:rsidRPr="000A2941">
        <w:rPr>
          <w:rFonts w:ascii="仿宋" w:eastAsia="仿宋" w:hAnsi="仿宋" w:cs="仿宋" w:hint="eastAsia"/>
          <w:sz w:val="28"/>
          <w:szCs w:val="28"/>
        </w:rPr>
        <w:t>至</w:t>
      </w:r>
      <w:proofErr w:type="gramStart"/>
      <w:r w:rsidR="00141945" w:rsidRPr="000A2941">
        <w:rPr>
          <w:rFonts w:ascii="仿宋" w:eastAsia="仿宋" w:hAnsi="仿宋" w:cs="仿宋" w:hint="eastAsia"/>
          <w:sz w:val="28"/>
          <w:szCs w:val="28"/>
        </w:rPr>
        <w:t>尚酒店</w:t>
      </w:r>
      <w:proofErr w:type="gramEnd"/>
      <w:r w:rsidR="00141945" w:rsidRPr="000A2941">
        <w:rPr>
          <w:rFonts w:ascii="仿宋" w:eastAsia="仿宋" w:hAnsi="仿宋" w:cs="仿宋" w:hint="eastAsia"/>
          <w:sz w:val="28"/>
          <w:szCs w:val="28"/>
        </w:rPr>
        <w:t>张江金科店（浦东张江蔡伦路</w:t>
      </w:r>
      <w:r w:rsidR="00141945" w:rsidRPr="000A2941">
        <w:rPr>
          <w:rFonts w:ascii="仿宋" w:eastAsia="仿宋" w:hAnsi="仿宋" w:cs="仿宋"/>
          <w:sz w:val="28"/>
          <w:szCs w:val="28"/>
        </w:rPr>
        <w:t xml:space="preserve">782 </w:t>
      </w:r>
      <w:r w:rsidR="00141945" w:rsidRPr="000A2941">
        <w:rPr>
          <w:rFonts w:ascii="仿宋" w:eastAsia="仿宋" w:hAnsi="仿宋" w:cs="仿宋" w:hint="eastAsia"/>
          <w:sz w:val="28"/>
          <w:szCs w:val="28"/>
        </w:rPr>
        <w:t>号）距离浦东张江科学会堂</w:t>
      </w:r>
      <w:r w:rsidR="00141945" w:rsidRPr="000A2941">
        <w:rPr>
          <w:rFonts w:ascii="仿宋" w:eastAsia="仿宋" w:hAnsi="仿宋" w:cs="仿宋"/>
          <w:sz w:val="28"/>
          <w:szCs w:val="28"/>
        </w:rPr>
        <w:t>1.7</w:t>
      </w:r>
      <w:r w:rsidR="00141945" w:rsidRPr="000A2941">
        <w:rPr>
          <w:rFonts w:ascii="仿宋" w:eastAsia="仿宋" w:hAnsi="仿宋" w:cs="仿宋" w:hint="eastAsia"/>
          <w:sz w:val="28"/>
          <w:szCs w:val="28"/>
        </w:rPr>
        <w:t>公里</w:t>
      </w:r>
    </w:p>
    <w:p w:rsidR="000A2941" w:rsidRDefault="000A2941" w:rsidP="000A2941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、</w:t>
      </w:r>
      <w:r w:rsidR="00141945" w:rsidRPr="000A2941">
        <w:rPr>
          <w:rFonts w:ascii="仿宋" w:eastAsia="仿宋" w:hAnsi="仿宋" w:cs="仿宋" w:hint="eastAsia"/>
          <w:sz w:val="28"/>
          <w:szCs w:val="28"/>
        </w:rPr>
        <w:t>汉庭酒店（上海张江店</w:t>
      </w:r>
      <w:r w:rsidR="00141945" w:rsidRPr="000A2941">
        <w:rPr>
          <w:rFonts w:ascii="仿宋" w:eastAsia="仿宋" w:hAnsi="仿宋" w:cs="仿宋"/>
          <w:sz w:val="28"/>
          <w:szCs w:val="28"/>
        </w:rPr>
        <w:t>)(</w:t>
      </w:r>
      <w:r w:rsidR="00141945" w:rsidRPr="000A2941">
        <w:rPr>
          <w:rFonts w:ascii="仿宋" w:eastAsia="仿宋" w:hAnsi="仿宋" w:cs="仿宋" w:hint="eastAsia"/>
          <w:sz w:val="28"/>
          <w:szCs w:val="28"/>
        </w:rPr>
        <w:t>浦东新区张江高科技园区蔡伦路</w:t>
      </w:r>
      <w:r w:rsidR="00141945" w:rsidRPr="000A2941">
        <w:rPr>
          <w:rFonts w:ascii="仿宋" w:eastAsia="仿宋" w:hAnsi="仿宋" w:cs="仿宋"/>
          <w:sz w:val="28"/>
          <w:szCs w:val="28"/>
        </w:rPr>
        <w:t xml:space="preserve">333 </w:t>
      </w:r>
      <w:r w:rsidR="00141945" w:rsidRPr="000A2941">
        <w:rPr>
          <w:rFonts w:ascii="仿宋" w:eastAsia="仿宋" w:hAnsi="仿宋" w:cs="仿宋" w:hint="eastAsia"/>
          <w:sz w:val="28"/>
          <w:szCs w:val="28"/>
        </w:rPr>
        <w:t>号）距离浦东张江科学会堂约1.5 公里</w:t>
      </w:r>
    </w:p>
    <w:p w:rsidR="000A2941" w:rsidRDefault="000A2941" w:rsidP="000A2941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、</w:t>
      </w:r>
      <w:r w:rsidR="00141945" w:rsidRPr="000A2941">
        <w:rPr>
          <w:rFonts w:ascii="仿宋" w:eastAsia="仿宋" w:hAnsi="仿宋" w:cs="仿宋" w:hint="eastAsia"/>
          <w:sz w:val="28"/>
          <w:szCs w:val="28"/>
        </w:rPr>
        <w:t>全季酒店张江店（张衡路</w:t>
      </w:r>
      <w:r w:rsidR="00141945" w:rsidRPr="000A2941">
        <w:rPr>
          <w:rFonts w:ascii="仿宋" w:eastAsia="仿宋" w:hAnsi="仿宋" w:cs="仿宋"/>
          <w:sz w:val="28"/>
          <w:szCs w:val="28"/>
        </w:rPr>
        <w:t xml:space="preserve">1717 </w:t>
      </w:r>
      <w:r w:rsidR="00141945" w:rsidRPr="000A2941">
        <w:rPr>
          <w:rFonts w:ascii="仿宋" w:eastAsia="仿宋" w:hAnsi="仿宋" w:cs="仿宋" w:hint="eastAsia"/>
          <w:sz w:val="28"/>
          <w:szCs w:val="28"/>
        </w:rPr>
        <w:t>号）距离浦东张江科学会堂步行</w:t>
      </w:r>
      <w:r w:rsidR="00141945" w:rsidRPr="000A2941">
        <w:rPr>
          <w:rFonts w:ascii="仿宋" w:eastAsia="仿宋" w:hAnsi="仿宋" w:cs="仿宋"/>
          <w:sz w:val="28"/>
          <w:szCs w:val="28"/>
        </w:rPr>
        <w:t>1.3</w:t>
      </w:r>
      <w:r w:rsidR="00141945" w:rsidRPr="000A2941">
        <w:rPr>
          <w:rFonts w:ascii="仿宋" w:eastAsia="仿宋" w:hAnsi="仿宋" w:cs="仿宋" w:hint="eastAsia"/>
          <w:sz w:val="28"/>
          <w:szCs w:val="28"/>
        </w:rPr>
        <w:t>公里</w:t>
      </w:r>
    </w:p>
    <w:p w:rsidR="000A2941" w:rsidRDefault="000A2941" w:rsidP="000A2941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、</w:t>
      </w:r>
      <w:r w:rsidR="00141945" w:rsidRPr="000A2941">
        <w:rPr>
          <w:rFonts w:ascii="仿宋" w:eastAsia="仿宋" w:hAnsi="仿宋" w:cs="仿宋" w:hint="eastAsia"/>
          <w:sz w:val="28"/>
          <w:szCs w:val="28"/>
        </w:rPr>
        <w:t>全季酒店张江金科店（浦东新区盛荣路</w:t>
      </w:r>
      <w:r w:rsidR="00141945" w:rsidRPr="000A2941">
        <w:rPr>
          <w:rFonts w:ascii="仿宋" w:eastAsia="仿宋" w:hAnsi="仿宋" w:cs="仿宋"/>
          <w:sz w:val="28"/>
          <w:szCs w:val="28"/>
        </w:rPr>
        <w:t xml:space="preserve">188 </w:t>
      </w:r>
      <w:r w:rsidR="00141945" w:rsidRPr="000A2941">
        <w:rPr>
          <w:rFonts w:ascii="仿宋" w:eastAsia="仿宋" w:hAnsi="仿宋" w:cs="仿宋" w:hint="eastAsia"/>
          <w:sz w:val="28"/>
          <w:szCs w:val="28"/>
        </w:rPr>
        <w:t>弄）距离浦东张江科学会堂</w:t>
      </w:r>
      <w:r w:rsidR="00141945" w:rsidRPr="000A2941">
        <w:rPr>
          <w:rFonts w:ascii="仿宋" w:eastAsia="仿宋" w:hAnsi="仿宋" w:cs="仿宋"/>
          <w:sz w:val="28"/>
          <w:szCs w:val="28"/>
        </w:rPr>
        <w:t>2.6</w:t>
      </w:r>
      <w:r w:rsidR="00141945" w:rsidRPr="000A2941">
        <w:rPr>
          <w:rFonts w:ascii="仿宋" w:eastAsia="仿宋" w:hAnsi="仿宋" w:cs="仿宋" w:hint="eastAsia"/>
          <w:sz w:val="28"/>
          <w:szCs w:val="28"/>
        </w:rPr>
        <w:t>公里</w:t>
      </w:r>
    </w:p>
    <w:p w:rsidR="000A2941" w:rsidRDefault="000A2941" w:rsidP="000A2941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6</w:t>
      </w:r>
      <w:r>
        <w:rPr>
          <w:rFonts w:ascii="仿宋" w:eastAsia="仿宋" w:hAnsi="仿宋" w:cs="仿宋" w:hint="eastAsia"/>
          <w:sz w:val="28"/>
          <w:szCs w:val="28"/>
        </w:rPr>
        <w:t>、</w:t>
      </w:r>
      <w:r w:rsidR="00141945" w:rsidRPr="000A2941">
        <w:rPr>
          <w:rFonts w:ascii="仿宋" w:eastAsia="仿宋" w:hAnsi="仿宋" w:cs="仿宋" w:hint="eastAsia"/>
          <w:sz w:val="28"/>
          <w:szCs w:val="28"/>
        </w:rPr>
        <w:t>上海浦东张江智选假日酒店（张江镇海科路</w:t>
      </w:r>
      <w:r w:rsidR="00141945" w:rsidRPr="000A2941">
        <w:rPr>
          <w:rFonts w:ascii="仿宋" w:eastAsia="仿宋" w:hAnsi="仿宋" w:cs="仿宋"/>
          <w:sz w:val="28"/>
          <w:szCs w:val="28"/>
        </w:rPr>
        <w:t xml:space="preserve">777 </w:t>
      </w:r>
      <w:r w:rsidR="00141945" w:rsidRPr="000A2941">
        <w:rPr>
          <w:rFonts w:ascii="仿宋" w:eastAsia="仿宋" w:hAnsi="仿宋" w:cs="仿宋" w:hint="eastAsia"/>
          <w:sz w:val="28"/>
          <w:szCs w:val="28"/>
        </w:rPr>
        <w:t>号）距离浦东张江科学会堂</w:t>
      </w:r>
      <w:r w:rsidR="00E205E1" w:rsidRPr="000A2941">
        <w:rPr>
          <w:rFonts w:ascii="仿宋" w:eastAsia="仿宋" w:hAnsi="仿宋" w:cs="仿宋"/>
          <w:sz w:val="28"/>
          <w:szCs w:val="28"/>
        </w:rPr>
        <w:t>1.3</w:t>
      </w:r>
      <w:r w:rsidR="00141945" w:rsidRPr="000A2941">
        <w:rPr>
          <w:rFonts w:ascii="仿宋" w:eastAsia="仿宋" w:hAnsi="仿宋" w:cs="仿宋" w:hint="eastAsia"/>
          <w:sz w:val="28"/>
          <w:szCs w:val="28"/>
        </w:rPr>
        <w:t>公里</w:t>
      </w:r>
    </w:p>
    <w:p w:rsidR="000A2941" w:rsidRDefault="000A2941" w:rsidP="000A2941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7</w:t>
      </w:r>
      <w:r>
        <w:rPr>
          <w:rFonts w:ascii="仿宋" w:eastAsia="仿宋" w:hAnsi="仿宋" w:cs="仿宋" w:hint="eastAsia"/>
          <w:sz w:val="28"/>
          <w:szCs w:val="28"/>
        </w:rPr>
        <w:t>、</w:t>
      </w:r>
      <w:r w:rsidR="00141945" w:rsidRPr="000A2941">
        <w:rPr>
          <w:rFonts w:ascii="仿宋" w:eastAsia="仿宋" w:hAnsi="仿宋" w:cs="仿宋" w:hint="eastAsia"/>
          <w:sz w:val="28"/>
          <w:szCs w:val="28"/>
        </w:rPr>
        <w:t>上海张江</w:t>
      </w:r>
      <w:r w:rsidR="00141945" w:rsidRPr="000A2941">
        <w:rPr>
          <w:rFonts w:ascii="仿宋" w:eastAsia="仿宋" w:hAnsi="仿宋" w:cs="仿宋"/>
          <w:sz w:val="28"/>
          <w:szCs w:val="28"/>
        </w:rPr>
        <w:t xml:space="preserve">CITIGO </w:t>
      </w:r>
      <w:proofErr w:type="gramStart"/>
      <w:r w:rsidR="00141945" w:rsidRPr="000A2941">
        <w:rPr>
          <w:rFonts w:ascii="仿宋" w:eastAsia="仿宋" w:hAnsi="仿宋" w:cs="仿宋" w:hint="eastAsia"/>
          <w:sz w:val="28"/>
          <w:szCs w:val="28"/>
        </w:rPr>
        <w:t>欢阁酒店</w:t>
      </w:r>
      <w:proofErr w:type="gramEnd"/>
      <w:r w:rsidR="00141945" w:rsidRPr="000A2941">
        <w:rPr>
          <w:rFonts w:ascii="仿宋" w:eastAsia="仿宋" w:hAnsi="仿宋" w:cs="仿宋"/>
          <w:sz w:val="28"/>
          <w:szCs w:val="28"/>
        </w:rPr>
        <w:t>X</w:t>
      </w:r>
      <w:r w:rsidR="00141945" w:rsidRPr="000A2941">
        <w:rPr>
          <w:rFonts w:ascii="仿宋" w:eastAsia="仿宋" w:hAnsi="仿宋" w:cs="仿宋" w:hint="eastAsia"/>
          <w:sz w:val="28"/>
          <w:szCs w:val="28"/>
        </w:rPr>
        <w:t>（张江镇申江路</w:t>
      </w:r>
      <w:r w:rsidR="00141945" w:rsidRPr="000A2941">
        <w:rPr>
          <w:rFonts w:ascii="仿宋" w:eastAsia="仿宋" w:hAnsi="仿宋" w:cs="仿宋"/>
          <w:sz w:val="28"/>
          <w:szCs w:val="28"/>
        </w:rPr>
        <w:t xml:space="preserve">5800 </w:t>
      </w:r>
      <w:r w:rsidR="00141945" w:rsidRPr="000A2941">
        <w:rPr>
          <w:rFonts w:ascii="仿宋" w:eastAsia="仿宋" w:hAnsi="仿宋" w:cs="仿宋" w:hint="eastAsia"/>
          <w:sz w:val="28"/>
          <w:szCs w:val="28"/>
        </w:rPr>
        <w:t>号）距浦东张江科学会堂</w:t>
      </w:r>
      <w:r w:rsidR="00E205E1" w:rsidRPr="000A2941">
        <w:rPr>
          <w:rFonts w:ascii="仿宋" w:eastAsia="仿宋" w:hAnsi="仿宋" w:cs="仿宋"/>
          <w:sz w:val="28"/>
          <w:szCs w:val="28"/>
        </w:rPr>
        <w:t>2.4</w:t>
      </w:r>
      <w:r w:rsidR="00141945" w:rsidRPr="000A2941">
        <w:rPr>
          <w:rFonts w:ascii="仿宋" w:eastAsia="仿宋" w:hAnsi="仿宋" w:cs="仿宋" w:hint="eastAsia"/>
          <w:sz w:val="28"/>
          <w:szCs w:val="28"/>
        </w:rPr>
        <w:t>公里</w:t>
      </w:r>
    </w:p>
    <w:p w:rsidR="00141945" w:rsidRPr="000A2941" w:rsidRDefault="000A2941" w:rsidP="000A2941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8</w:t>
      </w:r>
      <w:r>
        <w:rPr>
          <w:rFonts w:ascii="仿宋" w:eastAsia="仿宋" w:hAnsi="仿宋" w:cs="仿宋" w:hint="eastAsia"/>
          <w:sz w:val="28"/>
          <w:szCs w:val="28"/>
        </w:rPr>
        <w:t>、</w:t>
      </w:r>
      <w:r w:rsidR="00141945" w:rsidRPr="000A2941">
        <w:rPr>
          <w:rFonts w:ascii="仿宋" w:eastAsia="仿宋" w:hAnsi="仿宋" w:cs="仿宋" w:hint="eastAsia"/>
          <w:sz w:val="28"/>
          <w:szCs w:val="28"/>
        </w:rPr>
        <w:t>上海张江海科雅乐轩酒店（上海张江海科路</w:t>
      </w:r>
      <w:r w:rsidR="00141945" w:rsidRPr="000A2941">
        <w:rPr>
          <w:rFonts w:ascii="仿宋" w:eastAsia="仿宋" w:hAnsi="仿宋" w:cs="仿宋"/>
          <w:sz w:val="28"/>
          <w:szCs w:val="28"/>
        </w:rPr>
        <w:t xml:space="preserve">550 </w:t>
      </w:r>
      <w:r w:rsidR="00141945" w:rsidRPr="000A2941">
        <w:rPr>
          <w:rFonts w:ascii="仿宋" w:eastAsia="仿宋" w:hAnsi="仿宋" w:cs="仿宋" w:hint="eastAsia"/>
          <w:sz w:val="28"/>
          <w:szCs w:val="28"/>
        </w:rPr>
        <w:t>号）距离浦东张江科学会堂</w:t>
      </w:r>
      <w:r w:rsidR="00E205E1" w:rsidRPr="000A2941">
        <w:rPr>
          <w:rFonts w:ascii="仿宋" w:eastAsia="仿宋" w:hAnsi="仿宋" w:cs="仿宋"/>
          <w:sz w:val="28"/>
          <w:szCs w:val="28"/>
        </w:rPr>
        <w:t>1.8</w:t>
      </w:r>
      <w:r w:rsidR="00141945" w:rsidRPr="000A2941">
        <w:rPr>
          <w:rFonts w:ascii="仿宋" w:eastAsia="仿宋" w:hAnsi="仿宋" w:cs="仿宋" w:hint="eastAsia"/>
          <w:sz w:val="28"/>
          <w:szCs w:val="28"/>
        </w:rPr>
        <w:t>公里</w:t>
      </w:r>
    </w:p>
    <w:sectPr w:rsidR="00141945" w:rsidRPr="000A2941" w:rsidSect="00BB31A2">
      <w:pgSz w:w="11906" w:h="16838" w:code="9"/>
      <w:pgMar w:top="1276" w:right="1531" w:bottom="113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4AE" w:rsidRDefault="00F854AE" w:rsidP="00680875">
      <w:r>
        <w:separator/>
      </w:r>
    </w:p>
  </w:endnote>
  <w:endnote w:type="continuationSeparator" w:id="0">
    <w:p w:rsidR="00F854AE" w:rsidRDefault="00F854AE" w:rsidP="00680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4AE" w:rsidRDefault="00F854AE" w:rsidP="00680875">
      <w:r>
        <w:separator/>
      </w:r>
    </w:p>
  </w:footnote>
  <w:footnote w:type="continuationSeparator" w:id="0">
    <w:p w:rsidR="00F854AE" w:rsidRDefault="00F854AE" w:rsidP="006808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362B8D"/>
    <w:multiLevelType w:val="hybridMultilevel"/>
    <w:tmpl w:val="D4E4DF70"/>
    <w:lvl w:ilvl="0" w:tplc="36CC988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ECA55DC"/>
    <w:multiLevelType w:val="hybridMultilevel"/>
    <w:tmpl w:val="4AE2268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1265251"/>
    <w:multiLevelType w:val="hybridMultilevel"/>
    <w:tmpl w:val="928A3292"/>
    <w:lvl w:ilvl="0" w:tplc="3CF8767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D7F23F9"/>
    <w:multiLevelType w:val="hybridMultilevel"/>
    <w:tmpl w:val="1748936E"/>
    <w:lvl w:ilvl="0" w:tplc="A5485A70">
      <w:start w:val="5"/>
      <w:numFmt w:val="bullet"/>
      <w:lvlText w:val="□"/>
      <w:lvlJc w:val="left"/>
      <w:pPr>
        <w:ind w:left="360" w:hanging="360"/>
      </w:pPr>
      <w:rPr>
        <w:rFonts w:ascii="仿宋" w:eastAsia="仿宋" w:hAnsi="仿宋" w:cs="仿宋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5F201D85"/>
    <w:multiLevelType w:val="hybridMultilevel"/>
    <w:tmpl w:val="1ADE07D0"/>
    <w:lvl w:ilvl="0" w:tplc="E42C1BD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76F2A49"/>
    <w:multiLevelType w:val="hybridMultilevel"/>
    <w:tmpl w:val="C1AA4F9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1E1"/>
    <w:rsid w:val="00022E55"/>
    <w:rsid w:val="00036CE7"/>
    <w:rsid w:val="0004516D"/>
    <w:rsid w:val="00066C6C"/>
    <w:rsid w:val="000975C0"/>
    <w:rsid w:val="000A2941"/>
    <w:rsid w:val="000B0C89"/>
    <w:rsid w:val="000B3B8C"/>
    <w:rsid w:val="000B497F"/>
    <w:rsid w:val="000B7CD6"/>
    <w:rsid w:val="000D095C"/>
    <w:rsid w:val="000E301F"/>
    <w:rsid w:val="000E3282"/>
    <w:rsid w:val="000F6A1A"/>
    <w:rsid w:val="00102751"/>
    <w:rsid w:val="001165AF"/>
    <w:rsid w:val="00127225"/>
    <w:rsid w:val="00141945"/>
    <w:rsid w:val="001528E8"/>
    <w:rsid w:val="00155436"/>
    <w:rsid w:val="00155519"/>
    <w:rsid w:val="0016592D"/>
    <w:rsid w:val="00176473"/>
    <w:rsid w:val="0019021F"/>
    <w:rsid w:val="00190FD9"/>
    <w:rsid w:val="0019212A"/>
    <w:rsid w:val="001941A9"/>
    <w:rsid w:val="001B0135"/>
    <w:rsid w:val="001B43F4"/>
    <w:rsid w:val="001E55AC"/>
    <w:rsid w:val="001F3ADB"/>
    <w:rsid w:val="00242006"/>
    <w:rsid w:val="00250866"/>
    <w:rsid w:val="00254E82"/>
    <w:rsid w:val="002649FA"/>
    <w:rsid w:val="002701A0"/>
    <w:rsid w:val="002765AD"/>
    <w:rsid w:val="002818FA"/>
    <w:rsid w:val="00286C37"/>
    <w:rsid w:val="002B1D15"/>
    <w:rsid w:val="002B3E9E"/>
    <w:rsid w:val="002B4E6F"/>
    <w:rsid w:val="002C7FFD"/>
    <w:rsid w:val="002E7B98"/>
    <w:rsid w:val="00316B89"/>
    <w:rsid w:val="00316CE3"/>
    <w:rsid w:val="00321AD6"/>
    <w:rsid w:val="003275C6"/>
    <w:rsid w:val="003361E1"/>
    <w:rsid w:val="00340996"/>
    <w:rsid w:val="003503D1"/>
    <w:rsid w:val="00383762"/>
    <w:rsid w:val="003960A2"/>
    <w:rsid w:val="003B7399"/>
    <w:rsid w:val="003C4C95"/>
    <w:rsid w:val="003D41A5"/>
    <w:rsid w:val="003D7548"/>
    <w:rsid w:val="004040C3"/>
    <w:rsid w:val="0041508A"/>
    <w:rsid w:val="00421FBC"/>
    <w:rsid w:val="004468A2"/>
    <w:rsid w:val="00461063"/>
    <w:rsid w:val="00463068"/>
    <w:rsid w:val="0048060A"/>
    <w:rsid w:val="004867DC"/>
    <w:rsid w:val="004900CF"/>
    <w:rsid w:val="00492C62"/>
    <w:rsid w:val="004B464B"/>
    <w:rsid w:val="004B5EDE"/>
    <w:rsid w:val="004E5147"/>
    <w:rsid w:val="00544D5F"/>
    <w:rsid w:val="00550835"/>
    <w:rsid w:val="00550911"/>
    <w:rsid w:val="00566355"/>
    <w:rsid w:val="005763F5"/>
    <w:rsid w:val="005A0C54"/>
    <w:rsid w:val="005B0A9C"/>
    <w:rsid w:val="005C5842"/>
    <w:rsid w:val="005D5D32"/>
    <w:rsid w:val="005D79AD"/>
    <w:rsid w:val="005F4195"/>
    <w:rsid w:val="0060057E"/>
    <w:rsid w:val="0061565F"/>
    <w:rsid w:val="00626002"/>
    <w:rsid w:val="00627E47"/>
    <w:rsid w:val="00631AFE"/>
    <w:rsid w:val="006365F9"/>
    <w:rsid w:val="006502B3"/>
    <w:rsid w:val="006701FE"/>
    <w:rsid w:val="006749B7"/>
    <w:rsid w:val="00680875"/>
    <w:rsid w:val="0068456E"/>
    <w:rsid w:val="00694B99"/>
    <w:rsid w:val="006A0D60"/>
    <w:rsid w:val="006C123D"/>
    <w:rsid w:val="006D33DF"/>
    <w:rsid w:val="006D6B50"/>
    <w:rsid w:val="00731E01"/>
    <w:rsid w:val="00776D6A"/>
    <w:rsid w:val="0077768F"/>
    <w:rsid w:val="00793B0E"/>
    <w:rsid w:val="007A37B7"/>
    <w:rsid w:val="007A3C14"/>
    <w:rsid w:val="007A3C19"/>
    <w:rsid w:val="007E7175"/>
    <w:rsid w:val="007F4D9E"/>
    <w:rsid w:val="0080006B"/>
    <w:rsid w:val="00810E8E"/>
    <w:rsid w:val="00812925"/>
    <w:rsid w:val="008176F0"/>
    <w:rsid w:val="00827337"/>
    <w:rsid w:val="00833D1A"/>
    <w:rsid w:val="00833F11"/>
    <w:rsid w:val="00837205"/>
    <w:rsid w:val="00840E1A"/>
    <w:rsid w:val="00874F80"/>
    <w:rsid w:val="008A65CF"/>
    <w:rsid w:val="008B7FBB"/>
    <w:rsid w:val="008C101A"/>
    <w:rsid w:val="008C3C49"/>
    <w:rsid w:val="008D2644"/>
    <w:rsid w:val="008D291E"/>
    <w:rsid w:val="008D6F64"/>
    <w:rsid w:val="008F5A06"/>
    <w:rsid w:val="009034AE"/>
    <w:rsid w:val="009036E0"/>
    <w:rsid w:val="009162C8"/>
    <w:rsid w:val="009255A6"/>
    <w:rsid w:val="00926183"/>
    <w:rsid w:val="00932FB5"/>
    <w:rsid w:val="009430F8"/>
    <w:rsid w:val="00943E6A"/>
    <w:rsid w:val="00954E1A"/>
    <w:rsid w:val="009742AD"/>
    <w:rsid w:val="00976226"/>
    <w:rsid w:val="00976CD7"/>
    <w:rsid w:val="009868AB"/>
    <w:rsid w:val="009868D9"/>
    <w:rsid w:val="009876D0"/>
    <w:rsid w:val="00991D3F"/>
    <w:rsid w:val="009A10DF"/>
    <w:rsid w:val="009A5150"/>
    <w:rsid w:val="009C07E2"/>
    <w:rsid w:val="009C33A9"/>
    <w:rsid w:val="009E1594"/>
    <w:rsid w:val="009E3950"/>
    <w:rsid w:val="009F71E8"/>
    <w:rsid w:val="009F7D78"/>
    <w:rsid w:val="00A12690"/>
    <w:rsid w:val="00A242FC"/>
    <w:rsid w:val="00A276DD"/>
    <w:rsid w:val="00A318AC"/>
    <w:rsid w:val="00A55CEF"/>
    <w:rsid w:val="00A95BB8"/>
    <w:rsid w:val="00AB5DB1"/>
    <w:rsid w:val="00AD4DBD"/>
    <w:rsid w:val="00AF0CDC"/>
    <w:rsid w:val="00AF113F"/>
    <w:rsid w:val="00AF1F98"/>
    <w:rsid w:val="00AF2105"/>
    <w:rsid w:val="00AF7499"/>
    <w:rsid w:val="00B0487F"/>
    <w:rsid w:val="00B17645"/>
    <w:rsid w:val="00B538C2"/>
    <w:rsid w:val="00B633C2"/>
    <w:rsid w:val="00B65B13"/>
    <w:rsid w:val="00B753B4"/>
    <w:rsid w:val="00B82D75"/>
    <w:rsid w:val="00B94323"/>
    <w:rsid w:val="00BA4E08"/>
    <w:rsid w:val="00BB31A2"/>
    <w:rsid w:val="00BB3944"/>
    <w:rsid w:val="00BC0D88"/>
    <w:rsid w:val="00BC1AA1"/>
    <w:rsid w:val="00BC425A"/>
    <w:rsid w:val="00BC4547"/>
    <w:rsid w:val="00BD14F2"/>
    <w:rsid w:val="00BD34FF"/>
    <w:rsid w:val="00BD5516"/>
    <w:rsid w:val="00C10CFD"/>
    <w:rsid w:val="00C21757"/>
    <w:rsid w:val="00C2253F"/>
    <w:rsid w:val="00C22C8F"/>
    <w:rsid w:val="00C2699F"/>
    <w:rsid w:val="00C34CC1"/>
    <w:rsid w:val="00C36BDF"/>
    <w:rsid w:val="00C45A82"/>
    <w:rsid w:val="00C87C63"/>
    <w:rsid w:val="00C903BE"/>
    <w:rsid w:val="00C93493"/>
    <w:rsid w:val="00C979B4"/>
    <w:rsid w:val="00CA404A"/>
    <w:rsid w:val="00CF5D5C"/>
    <w:rsid w:val="00D01C4B"/>
    <w:rsid w:val="00D03D79"/>
    <w:rsid w:val="00D06902"/>
    <w:rsid w:val="00D101DA"/>
    <w:rsid w:val="00D16CE5"/>
    <w:rsid w:val="00D17132"/>
    <w:rsid w:val="00D57FDF"/>
    <w:rsid w:val="00D66AA6"/>
    <w:rsid w:val="00D756C1"/>
    <w:rsid w:val="00D914C8"/>
    <w:rsid w:val="00D95F8B"/>
    <w:rsid w:val="00DA2D1E"/>
    <w:rsid w:val="00DA4470"/>
    <w:rsid w:val="00DB1AB3"/>
    <w:rsid w:val="00DD7DE7"/>
    <w:rsid w:val="00DF17D4"/>
    <w:rsid w:val="00E021E9"/>
    <w:rsid w:val="00E071BB"/>
    <w:rsid w:val="00E205E1"/>
    <w:rsid w:val="00E21394"/>
    <w:rsid w:val="00E2150B"/>
    <w:rsid w:val="00E37FA8"/>
    <w:rsid w:val="00E53374"/>
    <w:rsid w:val="00E67743"/>
    <w:rsid w:val="00E678BC"/>
    <w:rsid w:val="00E86FB7"/>
    <w:rsid w:val="00E95692"/>
    <w:rsid w:val="00EB6785"/>
    <w:rsid w:val="00EC0259"/>
    <w:rsid w:val="00EC4F73"/>
    <w:rsid w:val="00ED5A25"/>
    <w:rsid w:val="00EE4B8E"/>
    <w:rsid w:val="00EF0B23"/>
    <w:rsid w:val="00EF2D8F"/>
    <w:rsid w:val="00F06D21"/>
    <w:rsid w:val="00F140BA"/>
    <w:rsid w:val="00F1664E"/>
    <w:rsid w:val="00F326B0"/>
    <w:rsid w:val="00F36CDA"/>
    <w:rsid w:val="00F43974"/>
    <w:rsid w:val="00F539B8"/>
    <w:rsid w:val="00F576ED"/>
    <w:rsid w:val="00F712E9"/>
    <w:rsid w:val="00F721B5"/>
    <w:rsid w:val="00F82E55"/>
    <w:rsid w:val="00F854AE"/>
    <w:rsid w:val="00FA37A6"/>
    <w:rsid w:val="00FB11B5"/>
    <w:rsid w:val="00FB23E7"/>
    <w:rsid w:val="00FE0EDC"/>
    <w:rsid w:val="0106703D"/>
    <w:rsid w:val="06017B70"/>
    <w:rsid w:val="0C500801"/>
    <w:rsid w:val="147B0DA8"/>
    <w:rsid w:val="17B728EA"/>
    <w:rsid w:val="194941A4"/>
    <w:rsid w:val="1AC96B85"/>
    <w:rsid w:val="1B1A35FA"/>
    <w:rsid w:val="228E1356"/>
    <w:rsid w:val="2A0E24A3"/>
    <w:rsid w:val="2A402E8D"/>
    <w:rsid w:val="2D17287D"/>
    <w:rsid w:val="2E9F1776"/>
    <w:rsid w:val="30350F94"/>
    <w:rsid w:val="35F64B59"/>
    <w:rsid w:val="39F97655"/>
    <w:rsid w:val="40130848"/>
    <w:rsid w:val="4AA31C11"/>
    <w:rsid w:val="4B6C4928"/>
    <w:rsid w:val="4EA95A9D"/>
    <w:rsid w:val="54614305"/>
    <w:rsid w:val="54D91F62"/>
    <w:rsid w:val="5BF130B7"/>
    <w:rsid w:val="60ED4EA8"/>
    <w:rsid w:val="67D43289"/>
    <w:rsid w:val="6C803E4A"/>
    <w:rsid w:val="71F10F5D"/>
    <w:rsid w:val="7B7D4AA7"/>
    <w:rsid w:val="7F0C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9463867-3A73-4954-B6A7-88BD5A69D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qFormat="1"/>
    <w:lsdException w:name="Date" w:semiHidden="1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F8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Char"/>
    <w:semiHidden/>
    <w:qFormat/>
    <w:rPr>
      <w:sz w:val="28"/>
    </w:rPr>
  </w:style>
  <w:style w:type="paragraph" w:styleId="a4">
    <w:name w:val="Closing"/>
    <w:basedOn w:val="a"/>
    <w:link w:val="Char0"/>
    <w:semiHidden/>
    <w:pPr>
      <w:ind w:leftChars="2100" w:left="100"/>
    </w:pPr>
    <w:rPr>
      <w:sz w:val="28"/>
    </w:rPr>
  </w:style>
  <w:style w:type="paragraph" w:styleId="a5">
    <w:name w:val="Date"/>
    <w:basedOn w:val="a"/>
    <w:next w:val="a"/>
    <w:link w:val="Char1"/>
    <w:semiHidden/>
    <w:qFormat/>
    <w:pPr>
      <w:ind w:leftChars="2500" w:left="100"/>
    </w:pPr>
    <w:rPr>
      <w:sz w:val="28"/>
    </w:rPr>
  </w:style>
  <w:style w:type="paragraph" w:styleId="a6">
    <w:name w:val="Balloon Text"/>
    <w:basedOn w:val="a"/>
    <w:link w:val="Char2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a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称呼 Char"/>
    <w:basedOn w:val="a0"/>
    <w:link w:val="a3"/>
    <w:semiHidden/>
    <w:qFormat/>
    <w:rPr>
      <w:rFonts w:ascii="Times New Roman" w:eastAsia="宋体" w:hAnsi="Times New Roman" w:cs="Times New Roman"/>
      <w:sz w:val="28"/>
      <w:szCs w:val="24"/>
    </w:rPr>
  </w:style>
  <w:style w:type="character" w:customStyle="1" w:styleId="Char0">
    <w:name w:val="结束语 Char"/>
    <w:basedOn w:val="a0"/>
    <w:link w:val="a4"/>
    <w:semiHidden/>
    <w:qFormat/>
    <w:rPr>
      <w:rFonts w:ascii="Times New Roman" w:eastAsia="宋体" w:hAnsi="Times New Roman" w:cs="Times New Roman"/>
      <w:sz w:val="28"/>
      <w:szCs w:val="24"/>
    </w:rPr>
  </w:style>
  <w:style w:type="character" w:customStyle="1" w:styleId="Char1">
    <w:name w:val="日期 Char"/>
    <w:basedOn w:val="a0"/>
    <w:link w:val="a5"/>
    <w:semiHidden/>
    <w:qFormat/>
    <w:rPr>
      <w:rFonts w:ascii="Times New Roman" w:eastAsia="宋体" w:hAnsi="Times New Roman" w:cs="Times New Roman"/>
      <w:sz w:val="28"/>
      <w:szCs w:val="24"/>
    </w:rPr>
  </w:style>
  <w:style w:type="character" w:customStyle="1" w:styleId="Char2">
    <w:name w:val="批注框文本 Char"/>
    <w:basedOn w:val="a0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4">
    <w:name w:val="页眉 Char"/>
    <w:basedOn w:val="a0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99"/>
    <w:unhideWhenUsed/>
    <w:rsid w:val="00C34CC1"/>
    <w:pPr>
      <w:ind w:firstLineChars="200" w:firstLine="420"/>
    </w:pPr>
  </w:style>
  <w:style w:type="table" w:customStyle="1" w:styleId="10">
    <w:name w:val="网格型1"/>
    <w:basedOn w:val="a1"/>
    <w:next w:val="aa"/>
    <w:uiPriority w:val="39"/>
    <w:rsid w:val="00AF7499"/>
    <w:rPr>
      <w:rFonts w:eastAsia="Times New Roman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4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1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4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9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4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93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09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9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9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4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1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63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1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1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2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93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0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9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6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29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1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8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8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01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0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3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85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4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93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3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8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7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4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00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9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8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7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2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3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7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9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7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dingwenwen@caianet.org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737C90-9232-4648-8A15-165DE46DA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240</Words>
  <Characters>1374</Characters>
  <Application>Microsoft Office Word</Application>
  <DocSecurity>0</DocSecurity>
  <Lines>11</Lines>
  <Paragraphs>3</Paragraphs>
  <ScaleCrop>false</ScaleCrop>
  <Company>CAIA</Company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10</cp:lastModifiedBy>
  <cp:revision>2</cp:revision>
  <cp:lastPrinted>2026-03-05T08:31:00Z</cp:lastPrinted>
  <dcterms:created xsi:type="dcterms:W3CDTF">2026-03-05T08:38:00Z</dcterms:created>
  <dcterms:modified xsi:type="dcterms:W3CDTF">2026-03-05T08:38:00Z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