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0A6333">
      <w:pPr>
        <w:pStyle w:val="15"/>
        <w:spacing w:after="120"/>
        <w:jc w:val="distribute"/>
        <w:textAlignment w:val="center"/>
        <w:rPr>
          <w:rFonts w:ascii="Times New Roman" w:hAnsi="Times New Roman"/>
          <w:color w:val="000000"/>
          <w:spacing w:val="-23"/>
          <w:w w:val="150"/>
          <w:sz w:val="72"/>
          <w:szCs w:val="72"/>
        </w:rPr>
      </w:pPr>
      <w:bookmarkStart w:id="144" w:name="_GoBack"/>
      <w:bookmarkEnd w:id="144"/>
      <w:bookmarkStart w:id="0" w:name="_Toc447721509"/>
      <w:r>
        <w:rPr>
          <w:sz w:val="21"/>
        </w:rPr>
        <mc:AlternateContent>
          <mc:Choice Requires="wps">
            <w:drawing>
              <wp:anchor distT="0" distB="0" distL="114300" distR="114300" simplePos="0" relativeHeight="251662336" behindDoc="0" locked="0" layoutInCell="1" allowOverlap="1">
                <wp:simplePos x="0" y="0"/>
                <wp:positionH relativeFrom="column">
                  <wp:posOffset>-73025</wp:posOffset>
                </wp:positionH>
                <wp:positionV relativeFrom="paragraph">
                  <wp:posOffset>-960755</wp:posOffset>
                </wp:positionV>
                <wp:extent cx="1885950" cy="561975"/>
                <wp:effectExtent l="0" t="0" r="0" b="9525"/>
                <wp:wrapNone/>
                <wp:docPr id="15" name="文本框 15"/>
                <wp:cNvGraphicFramePr/>
                <a:graphic xmlns:a="http://schemas.openxmlformats.org/drawingml/2006/main">
                  <a:graphicData uri="http://schemas.microsoft.com/office/word/2010/wordprocessingShape">
                    <wps:wsp>
                      <wps:cNvSpPr txBox="1"/>
                      <wps:spPr>
                        <a:xfrm>
                          <a:off x="0" y="0"/>
                          <a:ext cx="1885950" cy="561975"/>
                        </a:xfrm>
                        <a:prstGeom prst="rect">
                          <a:avLst/>
                        </a:prstGeom>
                        <a:solidFill>
                          <a:srgbClr val="FFFFFF"/>
                        </a:solidFill>
                        <a:ln w="6350">
                          <a:noFill/>
                        </a:ln>
                      </wps:spPr>
                      <wps:txbx>
                        <w:txbxContent>
                          <w:p w14:paraId="57001D4D">
                            <w:pPr>
                              <w:pStyle w:val="24"/>
                              <w:spacing w:after="0"/>
                              <w:ind w:right="79"/>
                              <w:jc w:val="both"/>
                              <w:rPr>
                                <w:rFonts w:hAnsi="黑体" w:cs="Times New Roman"/>
                                <w:sz w:val="21"/>
                                <w:szCs w:val="21"/>
                              </w:rPr>
                            </w:pPr>
                            <w:r>
                              <w:rPr>
                                <w:rFonts w:hAnsi="黑体" w:cs="Times New Roman"/>
                                <w:sz w:val="21"/>
                                <w:szCs w:val="21"/>
                              </w:rPr>
                              <w:t xml:space="preserve">ICS </w:t>
                            </w:r>
                            <w:r>
                              <w:rPr>
                                <w:rFonts w:hint="eastAsia" w:hAnsi="黑体" w:cs="Times New Roman"/>
                                <w:sz w:val="21"/>
                                <w:szCs w:val="21"/>
                              </w:rPr>
                              <w:t>XX</w:t>
                            </w:r>
                            <w:r>
                              <w:rPr>
                                <w:rFonts w:hAnsi="黑体" w:cs="Times New Roman"/>
                                <w:sz w:val="21"/>
                                <w:szCs w:val="21"/>
                              </w:rPr>
                              <w:t>.</w:t>
                            </w:r>
                            <w:r>
                              <w:rPr>
                                <w:rFonts w:hint="eastAsia" w:hAnsi="黑体" w:cs="Times New Roman"/>
                                <w:sz w:val="21"/>
                                <w:szCs w:val="21"/>
                              </w:rPr>
                              <w:t>XXX</w:t>
                            </w:r>
                            <w:r>
                              <w:rPr>
                                <w:rFonts w:hAnsi="黑体" w:cs="Times New Roman"/>
                                <w:sz w:val="21"/>
                                <w:szCs w:val="21"/>
                              </w:rPr>
                              <w:t>.</w:t>
                            </w:r>
                            <w:r>
                              <w:rPr>
                                <w:rFonts w:hint="eastAsia" w:hAnsi="黑体" w:cs="Times New Roman"/>
                                <w:sz w:val="21"/>
                                <w:szCs w:val="21"/>
                              </w:rPr>
                              <w:t>XX</w:t>
                            </w:r>
                          </w:p>
                          <w:p w14:paraId="3A70E851">
                            <w:pPr>
                              <w:pStyle w:val="24"/>
                              <w:spacing w:after="0"/>
                              <w:ind w:right="79"/>
                              <w:jc w:val="both"/>
                              <w:rPr>
                                <w:rFonts w:hAnsi="黑体" w:cs="Times New Roman"/>
                                <w:sz w:val="21"/>
                                <w:szCs w:val="21"/>
                              </w:rPr>
                            </w:pPr>
                            <w:r>
                              <w:rPr>
                                <w:rFonts w:hAnsi="黑体" w:cs="Times New Roman"/>
                                <w:sz w:val="21"/>
                                <w:szCs w:val="21"/>
                              </w:rPr>
                              <w:t xml:space="preserve">CCS </w:t>
                            </w:r>
                            <w:r>
                              <w:rPr>
                                <w:rFonts w:hint="eastAsia" w:hAnsi="黑体" w:cs="Times New Roman"/>
                                <w:sz w:val="21"/>
                                <w:szCs w:val="21"/>
                              </w:rPr>
                              <w:t>XXX</w:t>
                            </w:r>
                          </w:p>
                          <w:p w14:paraId="2E0E6AB1">
                            <w:pPr>
                              <w:rPr>
                                <w:rFonts w:hint="eastAsia"/>
                              </w:rPr>
                            </w:pPr>
                          </w:p>
                          <w:p w14:paraId="1AABC910">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75pt;margin-top:-75.65pt;height:44.25pt;width:148.5pt;z-index:251662336;mso-width-relative:page;mso-height-relative:page;" fillcolor="#FFFFFF" filled="t" stroked="f" coordsize="21600,21600" o:gfxdata="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5O+jbXAAAADAEAAA8A&#10;AAAAAAAAAQAgAAAAIgAAAGRycy9kb3ducmV2LnhtbFBLAQIUABQAAAAIAIdO4kArZqdzUQIAAJEE&#10;AAAOAAAAAAAAAAEAIAAAACYBAABkcnMvZTJvRG9jLnhtbFBLBQYAAAAABgAGAFkBAADpBQAAAAA=&#10;">
                <v:fill on="t" focussize="0,0"/>
                <v:stroke on="f" weight="0.5pt"/>
                <v:imagedata o:title=""/>
                <o:lock v:ext="edit" aspectratio="f"/>
                <v:textbox>
                  <w:txbxContent>
                    <w:p w14:paraId="57001D4D">
                      <w:pPr>
                        <w:pStyle w:val="24"/>
                        <w:spacing w:after="0"/>
                        <w:ind w:right="79"/>
                        <w:jc w:val="both"/>
                        <w:rPr>
                          <w:rFonts w:hAnsi="黑体" w:cs="Times New Roman"/>
                          <w:sz w:val="21"/>
                          <w:szCs w:val="21"/>
                        </w:rPr>
                      </w:pPr>
                      <w:r>
                        <w:rPr>
                          <w:rFonts w:hAnsi="黑体" w:cs="Times New Roman"/>
                          <w:sz w:val="21"/>
                          <w:szCs w:val="21"/>
                        </w:rPr>
                        <w:t xml:space="preserve">ICS </w:t>
                      </w:r>
                      <w:r>
                        <w:rPr>
                          <w:rFonts w:hint="eastAsia" w:hAnsi="黑体" w:cs="Times New Roman"/>
                          <w:sz w:val="21"/>
                          <w:szCs w:val="21"/>
                        </w:rPr>
                        <w:t>XX</w:t>
                      </w:r>
                      <w:r>
                        <w:rPr>
                          <w:rFonts w:hAnsi="黑体" w:cs="Times New Roman"/>
                          <w:sz w:val="21"/>
                          <w:szCs w:val="21"/>
                        </w:rPr>
                        <w:t>.</w:t>
                      </w:r>
                      <w:r>
                        <w:rPr>
                          <w:rFonts w:hint="eastAsia" w:hAnsi="黑体" w:cs="Times New Roman"/>
                          <w:sz w:val="21"/>
                          <w:szCs w:val="21"/>
                        </w:rPr>
                        <w:t>XXX</w:t>
                      </w:r>
                      <w:r>
                        <w:rPr>
                          <w:rFonts w:hAnsi="黑体" w:cs="Times New Roman"/>
                          <w:sz w:val="21"/>
                          <w:szCs w:val="21"/>
                        </w:rPr>
                        <w:t>.</w:t>
                      </w:r>
                      <w:r>
                        <w:rPr>
                          <w:rFonts w:hint="eastAsia" w:hAnsi="黑体" w:cs="Times New Roman"/>
                          <w:sz w:val="21"/>
                          <w:szCs w:val="21"/>
                        </w:rPr>
                        <w:t>XX</w:t>
                      </w:r>
                    </w:p>
                    <w:p w14:paraId="3A70E851">
                      <w:pPr>
                        <w:pStyle w:val="24"/>
                        <w:spacing w:after="0"/>
                        <w:ind w:right="79"/>
                        <w:jc w:val="both"/>
                        <w:rPr>
                          <w:rFonts w:hAnsi="黑体" w:cs="Times New Roman"/>
                          <w:sz w:val="21"/>
                          <w:szCs w:val="21"/>
                        </w:rPr>
                      </w:pPr>
                      <w:r>
                        <w:rPr>
                          <w:rFonts w:hAnsi="黑体" w:cs="Times New Roman"/>
                          <w:sz w:val="21"/>
                          <w:szCs w:val="21"/>
                        </w:rPr>
                        <w:t xml:space="preserve">CCS </w:t>
                      </w:r>
                      <w:r>
                        <w:rPr>
                          <w:rFonts w:hint="eastAsia" w:hAnsi="黑体" w:cs="Times New Roman"/>
                          <w:sz w:val="21"/>
                          <w:szCs w:val="21"/>
                        </w:rPr>
                        <w:t>XXX</w:t>
                      </w:r>
                    </w:p>
                    <w:p w14:paraId="2E0E6AB1">
                      <w:pPr>
                        <w:rPr>
                          <w:rFonts w:hint="eastAsia"/>
                        </w:rPr>
                      </w:pPr>
                    </w:p>
                    <w:p w14:paraId="1AABC910">
                      <w:pPr>
                        <w:rPr>
                          <w:rFonts w:hint="eastAsia"/>
                        </w:rPr>
                      </w:pPr>
                    </w:p>
                  </w:txbxContent>
                </v:textbox>
              </v:shape>
            </w:pict>
          </mc:Fallback>
        </mc:AlternateContent>
      </w:r>
      <w:r>
        <w:rPr>
          <w:sz w:val="30"/>
        </w:rPr>
        <mc:AlternateContent>
          <mc:Choice Requires="wps">
            <w:drawing>
              <wp:anchor distT="0" distB="0" distL="114300" distR="114300" simplePos="0" relativeHeight="251663360" behindDoc="0" locked="0" layoutInCell="1" allowOverlap="1">
                <wp:simplePos x="0" y="0"/>
                <wp:positionH relativeFrom="column">
                  <wp:posOffset>3939540</wp:posOffset>
                </wp:positionH>
                <wp:positionV relativeFrom="paragraph">
                  <wp:posOffset>659765</wp:posOffset>
                </wp:positionV>
                <wp:extent cx="1790065" cy="422275"/>
                <wp:effectExtent l="4445" t="5080" r="15240" b="10795"/>
                <wp:wrapNone/>
                <wp:docPr id="14" name="文本框 14"/>
                <wp:cNvGraphicFramePr/>
                <a:graphic xmlns:a="http://schemas.openxmlformats.org/drawingml/2006/main">
                  <a:graphicData uri="http://schemas.microsoft.com/office/word/2010/wordprocessingShape">
                    <wps:wsp>
                      <wps:cNvSpPr txBox="1"/>
                      <wps:spPr>
                        <a:xfrm>
                          <a:off x="0" y="0"/>
                          <a:ext cx="1790065" cy="422275"/>
                        </a:xfrm>
                        <a:prstGeom prst="rect">
                          <a:avLst/>
                        </a:prstGeom>
                        <a:solidFill>
                          <a:srgbClr val="FFFFFF"/>
                        </a:solidFill>
                        <a:ln w="6350">
                          <a:solidFill>
                            <a:srgbClr val="000000">
                              <a:alpha val="0"/>
                            </a:srgbClr>
                          </a:solidFill>
                        </a:ln>
                      </wps:spPr>
                      <wps:txbx>
                        <w:txbxContent>
                          <w:p w14:paraId="5E1694CF">
                            <w:pPr>
                              <w:jc w:val="right"/>
                              <w:rPr>
                                <w:rFonts w:hint="eastAsia" w:ascii="黑体" w:hAnsi="黑体" w:eastAsia="黑体" w:cs="黑体"/>
                                <w:sz w:val="28"/>
                                <w:szCs w:val="28"/>
                                <w:lang w:eastAsia="zh-CN"/>
                              </w:rPr>
                            </w:pPr>
                            <w:r>
                              <w:rPr>
                                <w:rFonts w:hint="eastAsia" w:ascii="黑体" w:hAnsi="黑体" w:eastAsia="黑体" w:cs="黑体"/>
                                <w:sz w:val="28"/>
                                <w:szCs w:val="28"/>
                              </w:rPr>
                              <w:t xml:space="preserve">T/CAIACN </w:t>
                            </w:r>
                            <w:r>
                              <w:rPr>
                                <w:rFonts w:ascii="黑体" w:hAnsi="黑体" w:eastAsia="黑体" w:cs="黑体"/>
                                <w:sz w:val="28"/>
                                <w:szCs w:val="28"/>
                              </w:rPr>
                              <w:t>01</w:t>
                            </w:r>
                            <w:r>
                              <w:rPr>
                                <w:rFonts w:hint="eastAsia" w:ascii="黑体" w:hAnsi="黑体" w:eastAsia="黑体" w:cs="黑体"/>
                                <w:sz w:val="28"/>
                                <w:szCs w:val="28"/>
                                <w:lang w:val="en-US" w:eastAsia="zh-CN"/>
                              </w:rPr>
                              <w:t>x</w:t>
                            </w:r>
                            <w:r>
                              <w:rPr>
                                <w:rFonts w:hint="eastAsia" w:ascii="黑体" w:hAnsi="黑体" w:eastAsia="黑体" w:cs="黑体"/>
                                <w:sz w:val="28"/>
                                <w:szCs w:val="28"/>
                              </w:rPr>
                              <w:t>—20</w:t>
                            </w:r>
                            <w:r>
                              <w:rPr>
                                <w:rFonts w:ascii="黑体" w:hAnsi="黑体" w:eastAsia="黑体" w:cs="黑体"/>
                                <w:sz w:val="28"/>
                                <w:szCs w:val="28"/>
                              </w:rPr>
                              <w:t>2</w:t>
                            </w:r>
                            <w:r>
                              <w:rPr>
                                <w:rFonts w:hint="eastAsia" w:ascii="黑体" w:hAnsi="黑体" w:eastAsia="黑体" w:cs="黑体"/>
                                <w:sz w:val="28"/>
                                <w:szCs w:val="28"/>
                                <w:lang w:val="en-US" w:eastAsia="zh-CN"/>
                              </w:rPr>
                              <w:t>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0.2pt;margin-top:51.95pt;height:33.25pt;width:140.95pt;z-index:251663360;mso-width-relative:page;mso-height-relative:page;" fillcolor="#FFFFFF" filled="t" stroked="t" coordsize="21600,21600" o:gfxdata="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vWLibNsAAAALAQAADwAAAAAAAAABACAAAAAiAAAAZHJzL2Rvd25yZXYueG1sUEsB&#10;AhQAFAAAAAgAh07iQEykLSlkAgAA1wQAAA4AAAAAAAAAAQAgAAAAKgEAAGRycy9lMm9Eb2MueG1s&#10;UEsFBgAAAAAGAAYAWQEAAAAGAAAAAA==&#10;">
                <v:fill on="t" focussize="0,0"/>
                <v:stroke weight="0.5pt" color="#000000" opacity="0f" joinstyle="round"/>
                <v:imagedata o:title=""/>
                <o:lock v:ext="edit" aspectratio="f"/>
                <v:textbox>
                  <w:txbxContent>
                    <w:p w14:paraId="5E1694CF">
                      <w:pPr>
                        <w:jc w:val="right"/>
                        <w:rPr>
                          <w:rFonts w:hint="eastAsia" w:ascii="黑体" w:hAnsi="黑体" w:eastAsia="黑体" w:cs="黑体"/>
                          <w:sz w:val="28"/>
                          <w:szCs w:val="28"/>
                          <w:lang w:eastAsia="zh-CN"/>
                        </w:rPr>
                      </w:pPr>
                      <w:r>
                        <w:rPr>
                          <w:rFonts w:hint="eastAsia" w:ascii="黑体" w:hAnsi="黑体" w:eastAsia="黑体" w:cs="黑体"/>
                          <w:sz w:val="28"/>
                          <w:szCs w:val="28"/>
                        </w:rPr>
                        <w:t xml:space="preserve">T/CAIACN </w:t>
                      </w:r>
                      <w:r>
                        <w:rPr>
                          <w:rFonts w:ascii="黑体" w:hAnsi="黑体" w:eastAsia="黑体" w:cs="黑体"/>
                          <w:sz w:val="28"/>
                          <w:szCs w:val="28"/>
                        </w:rPr>
                        <w:t>01</w:t>
                      </w:r>
                      <w:r>
                        <w:rPr>
                          <w:rFonts w:hint="eastAsia" w:ascii="黑体" w:hAnsi="黑体" w:eastAsia="黑体" w:cs="黑体"/>
                          <w:sz w:val="28"/>
                          <w:szCs w:val="28"/>
                          <w:lang w:val="en-US" w:eastAsia="zh-CN"/>
                        </w:rPr>
                        <w:t>x</w:t>
                      </w:r>
                      <w:r>
                        <w:rPr>
                          <w:rFonts w:hint="eastAsia" w:ascii="黑体" w:hAnsi="黑体" w:eastAsia="黑体" w:cs="黑体"/>
                          <w:sz w:val="28"/>
                          <w:szCs w:val="28"/>
                        </w:rPr>
                        <w:t>—20</w:t>
                      </w:r>
                      <w:r>
                        <w:rPr>
                          <w:rFonts w:ascii="黑体" w:hAnsi="黑体" w:eastAsia="黑体" w:cs="黑体"/>
                          <w:sz w:val="28"/>
                          <w:szCs w:val="28"/>
                        </w:rPr>
                        <w:t>2</w:t>
                      </w:r>
                      <w:r>
                        <w:rPr>
                          <w:rFonts w:hint="eastAsia" w:ascii="黑体" w:hAnsi="黑体" w:eastAsia="黑体" w:cs="黑体"/>
                          <w:sz w:val="28"/>
                          <w:szCs w:val="28"/>
                          <w:lang w:val="en-US" w:eastAsia="zh-CN"/>
                        </w:rPr>
                        <w:t>5</w:t>
                      </w:r>
                    </w:p>
                  </w:txbxContent>
                </v:textbox>
              </v:shape>
            </w:pict>
          </mc:Fallback>
        </mc:AlternateContent>
      </w:r>
      <w:r>
        <w:rPr>
          <w:rFonts w:ascii="Times New Roman" w:hAnsi="Times New Roman"/>
          <w:color w:val="000000"/>
          <w:spacing w:val="-23"/>
          <w:w w:val="150"/>
          <w:sz w:val="72"/>
          <w:szCs w:val="72"/>
        </w:rPr>
        <w:t>团体标准</w:t>
      </w:r>
    </w:p>
    <w:p w14:paraId="6D8C676D">
      <w:pPr>
        <w:ind w:right="-7" w:firstLine="560"/>
        <w:jc w:val="right"/>
        <w:textAlignment w:val="center"/>
        <w:rPr>
          <w:rFonts w:hint="eastAsia" w:ascii="黑体" w:hAnsi="黑体" w:eastAsia="黑体" w:cs="黑体"/>
          <w:sz w:val="28"/>
          <w:szCs w:val="28"/>
        </w:rPr>
      </w:pPr>
    </w:p>
    <w:p w14:paraId="3E68C0E0">
      <w:pPr>
        <w:pStyle w:val="15"/>
        <w:spacing w:after="0" w:line="100" w:lineRule="atLeast"/>
        <w:ind w:right="560"/>
        <w:jc w:val="right"/>
        <w:textAlignment w:val="center"/>
        <w:rPr>
          <w:rFonts w:ascii="Times New Roman" w:hAnsi="Times New Roman"/>
          <w:color w:val="000000"/>
          <w:sz w:val="28"/>
          <w:szCs w:val="28"/>
        </w:rPr>
      </w:pPr>
      <w:bookmarkStart w:id="1" w:name="OLE_LINK29"/>
      <w:bookmarkStart w:id="2" w:name="OLE_LINK38"/>
      <w:bookmarkStart w:id="3" w:name="OLE_LINK28"/>
      <w:bookmarkStart w:id="4" w:name="OLE_LINK37"/>
      <w:r>
        <w:rPr>
          <w:rFonts w:ascii="Times New Roman" w:hAnsi="Times New Roman"/>
          <w:color w:val="000000"/>
          <w:sz w:val="28"/>
          <w:szCs w:val="28"/>
        </w:rPr>
        <mc:AlternateContent>
          <mc:Choice Requires="wps">
            <w:drawing>
              <wp:anchor distT="0" distB="0" distL="114300" distR="114300" simplePos="0" relativeHeight="251660288" behindDoc="0" locked="0" layoutInCell="1" allowOverlap="1">
                <wp:simplePos x="0" y="0"/>
                <wp:positionH relativeFrom="margin">
                  <wp:posOffset>23495</wp:posOffset>
                </wp:positionH>
                <wp:positionV relativeFrom="paragraph">
                  <wp:posOffset>187325</wp:posOffset>
                </wp:positionV>
                <wp:extent cx="5962650" cy="0"/>
                <wp:effectExtent l="0" t="6350" r="0" b="6350"/>
                <wp:wrapNone/>
                <wp:docPr id="12" name="直接连接符 12"/>
                <wp:cNvGraphicFramePr/>
                <a:graphic xmlns:a="http://schemas.openxmlformats.org/drawingml/2006/main">
                  <a:graphicData uri="http://schemas.microsoft.com/office/word/2010/wordprocessingShape">
                    <wps:wsp>
                      <wps:cNvCnPr/>
                      <wps:spPr>
                        <a:xfrm>
                          <a:off x="0" y="0"/>
                          <a:ext cx="5962650" cy="0"/>
                        </a:xfrm>
                        <a:prstGeom prst="line">
                          <a:avLst/>
                        </a:prstGeom>
                        <a:noFill/>
                        <a:ln w="12700" cap="flat" cmpd="sng" algn="ctr">
                          <a:solidFill>
                            <a:srgbClr val="000000"/>
                          </a:solidFill>
                          <a:prstDash val="solid"/>
                        </a:ln>
                      </wps:spPr>
                      <wps:bodyPr/>
                    </wps:wsp>
                  </a:graphicData>
                </a:graphic>
              </wp:anchor>
            </w:drawing>
          </mc:Choice>
          <mc:Fallback>
            <w:pict>
              <v:line id="_x0000_s1026" o:spid="_x0000_s1026" o:spt="20" style="position:absolute;left:0pt;margin-left:1.85pt;margin-top:14.75pt;height:0pt;width:469.5pt;mso-position-horizontal-relative:margin;z-index:251660288;mso-width-relative:page;mso-height-relative:page;" filled="f" stroked="t" coordsize="21600,21600" o:gfxdata="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uydTlNUAAAAHAQAADwAAAAAAAAABACAA&#10;AAAiAAAAZHJzL2Rvd25yZXYueG1sUEsBAhQAFAAAAAgAh07iQA/f/bXXAQAAnQMAAA4AAAAAAAAA&#10;AQAgAAAAJAEAAGRycy9lMm9Eb2MueG1sUEsFBgAAAAAGAAYAWQEAAG0FAAAAAA==&#10;">
                <v:fill on="f" focussize="0,0"/>
                <v:stroke weight="1pt" color="#000000" joinstyle="round"/>
                <v:imagedata o:title=""/>
                <o:lock v:ext="edit" aspectratio="f"/>
              </v:line>
            </w:pict>
          </mc:Fallback>
        </mc:AlternateContent>
      </w:r>
      <w:r>
        <w:rPr>
          <w:sz w:val="28"/>
        </w:rPr>
        <mc:AlternateContent>
          <mc:Choice Requires="wps">
            <w:drawing>
              <wp:anchor distT="0" distB="0" distL="114300" distR="114300" simplePos="0" relativeHeight="251661312" behindDoc="0" locked="0" layoutInCell="1" allowOverlap="1">
                <wp:simplePos x="0" y="0"/>
                <wp:positionH relativeFrom="column">
                  <wp:posOffset>7733665</wp:posOffset>
                </wp:positionH>
                <wp:positionV relativeFrom="paragraph">
                  <wp:posOffset>187960</wp:posOffset>
                </wp:positionV>
                <wp:extent cx="848995" cy="1440180"/>
                <wp:effectExtent l="12700" t="12700" r="14605" b="13970"/>
                <wp:wrapNone/>
                <wp:docPr id="11" name="矩形 11"/>
                <wp:cNvGraphicFramePr/>
                <a:graphic xmlns:a="http://schemas.openxmlformats.org/drawingml/2006/main">
                  <a:graphicData uri="http://schemas.microsoft.com/office/word/2010/wordprocessingShape">
                    <wps:wsp>
                      <wps:cNvSpPr/>
                      <wps:spPr>
                        <a:xfrm>
                          <a:off x="0" y="0"/>
                          <a:ext cx="848995" cy="1440180"/>
                        </a:xfrm>
                        <a:prstGeom prst="rect">
                          <a:avLst/>
                        </a:prstGeom>
                        <a:solidFill>
                          <a:srgbClr val="4F81BD"/>
                        </a:solidFill>
                        <a:ln w="25400" cap="flat" cmpd="sng" algn="ctr">
                          <a:solidFill>
                            <a:srgbClr val="376092">
                              <a:lumMod val="75000"/>
                            </a:srgbClr>
                          </a:solidFill>
                          <a:prstDash val="solid"/>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08.95pt;margin-top:14.8pt;height:113.4pt;width:66.85pt;z-index:251661312;v-text-anchor:middle;mso-width-relative:page;mso-height-relative:page;" fillcolor="#4F81BD" filled="t" stroked="t" coordsize="21600,21600" o:gfxdata="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muTky3AAAAAwBAAAPAAAAAAAAAAEAIAAA&#10;ACIAAABkcnMvZG93bnJldi54bWxQSwECFAAUAAAACACHTuJA7l62HXoCAAABBQAADgAAAAAAAAAB&#10;ACAAAAArAQAAZHJzL2Uyb0RvYy54bWxQSwUGAAAAAAYABgBZAQAAFwYAAAAA&#10;">
                <v:fill on="t" focussize="0,0"/>
                <v:stroke weight="2pt" color="#29486E" joinstyle="round"/>
                <v:imagedata o:title=""/>
                <o:lock v:ext="edit" aspectratio="f"/>
              </v:rect>
            </w:pict>
          </mc:Fallback>
        </mc:AlternateContent>
      </w:r>
    </w:p>
    <w:bookmarkEnd w:id="1"/>
    <w:bookmarkEnd w:id="2"/>
    <w:bookmarkEnd w:id="3"/>
    <w:bookmarkEnd w:id="4"/>
    <w:p w14:paraId="53BC2A04">
      <w:pPr>
        <w:pStyle w:val="15"/>
        <w:spacing w:after="0" w:line="100" w:lineRule="atLeast"/>
        <w:rPr>
          <w:rFonts w:ascii="Times New Roman" w:hAnsi="Times New Roman" w:cs="Times New Roman"/>
          <w:sz w:val="21"/>
          <w:szCs w:val="21"/>
        </w:rPr>
      </w:pPr>
      <w:r>
        <w:rPr>
          <w:rFonts w:ascii="Times New Roman" w:hAnsi="Times New Roman" w:cs="Times New Roman"/>
          <w:sz w:val="28"/>
          <w:szCs w:val="28"/>
        </w:rPr>
        <w:t xml:space="preserve">                                                      </w:t>
      </w:r>
    </w:p>
    <w:p w14:paraId="6D1C77CE">
      <w:pPr>
        <w:pStyle w:val="16"/>
        <w:jc w:val="center"/>
        <w:rPr>
          <w:rFonts w:ascii="Times New Roman" w:hAnsi="Times New Roman" w:eastAsia="黑体" w:cs="Times New Roman"/>
          <w:color w:val="auto"/>
          <w:sz w:val="52"/>
          <w:szCs w:val="52"/>
        </w:rPr>
      </w:pPr>
      <w:r>
        <w:rPr>
          <w:rFonts w:hint="eastAsia" w:ascii="黑体" w:hAnsi="黑体" w:eastAsia="黑体" w:cs="Times New Roman"/>
          <w:color w:val="auto"/>
          <w:sz w:val="52"/>
          <w:szCs w:val="52"/>
        </w:rPr>
        <w:t>基于平台与无线耳机的空间音频交互技术要求及评估方法</w:t>
      </w:r>
    </w:p>
    <w:p w14:paraId="782D0880">
      <w:pPr>
        <w:pStyle w:val="16"/>
        <w:jc w:val="center"/>
        <w:rPr>
          <w:rFonts w:hint="eastAsia" w:ascii="黑体" w:hAnsi="黑体" w:eastAsia="黑体" w:cs="Times New Roman"/>
          <w:color w:val="auto"/>
          <w:sz w:val="28"/>
          <w:szCs w:val="28"/>
        </w:rPr>
      </w:pPr>
      <w:r>
        <w:rPr>
          <w:rFonts w:hint="eastAsia" w:ascii="黑体" w:hAnsi="黑体" w:eastAsia="黑体" w:cs="Times New Roman"/>
          <w:color w:val="auto"/>
          <w:sz w:val="28"/>
          <w:szCs w:val="28"/>
        </w:rPr>
        <w:t>Loudspeaker system surround the LED screen technical specification: professional cinema</w:t>
      </w:r>
    </w:p>
    <w:p w14:paraId="72AC21A4">
      <w:pPr>
        <w:pStyle w:val="16"/>
        <w:rPr>
          <w:rFonts w:ascii="Times New Roman" w:hAnsi="Times New Roman" w:cs="Times New Roman"/>
          <w:color w:val="auto"/>
          <w:sz w:val="21"/>
          <w:szCs w:val="21"/>
        </w:rPr>
      </w:pPr>
    </w:p>
    <w:p w14:paraId="50937641">
      <w:pPr>
        <w:pStyle w:val="16"/>
        <w:rPr>
          <w:rFonts w:ascii="Times New Roman" w:hAnsi="Times New Roman" w:cs="Times New Roman"/>
          <w:color w:val="auto"/>
          <w:sz w:val="21"/>
          <w:szCs w:val="21"/>
        </w:rPr>
      </w:pPr>
    </w:p>
    <w:p w14:paraId="442C882F">
      <w:pPr>
        <w:pStyle w:val="16"/>
        <w:rPr>
          <w:rFonts w:ascii="Times New Roman" w:hAnsi="Times New Roman" w:cs="Times New Roman"/>
          <w:color w:val="auto"/>
          <w:sz w:val="21"/>
          <w:szCs w:val="21"/>
        </w:rPr>
      </w:pPr>
    </w:p>
    <w:p w14:paraId="7B71547A">
      <w:pPr>
        <w:pStyle w:val="16"/>
        <w:rPr>
          <w:rFonts w:ascii="Times New Roman" w:hAnsi="Times New Roman" w:cs="Times New Roman"/>
          <w:color w:val="auto"/>
          <w:sz w:val="21"/>
          <w:szCs w:val="21"/>
        </w:rPr>
      </w:pPr>
    </w:p>
    <w:p w14:paraId="45C2D19E">
      <w:pPr>
        <w:pStyle w:val="16"/>
        <w:rPr>
          <w:rFonts w:ascii="Times New Roman" w:hAnsi="Times New Roman" w:cs="Times New Roman"/>
          <w:color w:val="auto"/>
          <w:sz w:val="21"/>
          <w:szCs w:val="21"/>
        </w:rPr>
      </w:pPr>
    </w:p>
    <w:p w14:paraId="5DF079A1">
      <w:pPr>
        <w:pStyle w:val="16"/>
        <w:rPr>
          <w:rFonts w:ascii="Times New Roman" w:hAnsi="Times New Roman" w:cs="Times New Roman"/>
          <w:color w:val="auto"/>
          <w:sz w:val="21"/>
          <w:szCs w:val="21"/>
        </w:rPr>
      </w:pPr>
    </w:p>
    <w:p w14:paraId="6D771085">
      <w:pPr>
        <w:pStyle w:val="16"/>
        <w:rPr>
          <w:rFonts w:ascii="Times New Roman" w:hAnsi="Times New Roman" w:cs="Times New Roman"/>
          <w:color w:val="auto"/>
          <w:sz w:val="21"/>
          <w:szCs w:val="21"/>
        </w:rPr>
      </w:pPr>
    </w:p>
    <w:p w14:paraId="0BC1A1E6">
      <w:pPr>
        <w:pStyle w:val="16"/>
        <w:rPr>
          <w:rFonts w:ascii="Times New Roman" w:hAnsi="Times New Roman" w:cs="Times New Roman"/>
          <w:color w:val="auto"/>
          <w:sz w:val="21"/>
          <w:szCs w:val="21"/>
        </w:rPr>
      </w:pPr>
    </w:p>
    <w:p w14:paraId="1E6CB778">
      <w:pPr>
        <w:pStyle w:val="16"/>
        <w:rPr>
          <w:rFonts w:ascii="Times New Roman" w:hAnsi="Times New Roman" w:cs="Times New Roman"/>
          <w:color w:val="auto"/>
          <w:sz w:val="21"/>
          <w:szCs w:val="21"/>
        </w:rPr>
      </w:pPr>
    </w:p>
    <w:p w14:paraId="4BC731F0">
      <w:pPr>
        <w:pStyle w:val="16"/>
        <w:rPr>
          <w:rFonts w:ascii="Times New Roman" w:hAnsi="Times New Roman" w:cs="Times New Roman"/>
          <w:color w:val="auto"/>
          <w:sz w:val="21"/>
          <w:szCs w:val="21"/>
        </w:rPr>
      </w:pPr>
    </w:p>
    <w:p w14:paraId="33D398A2">
      <w:pPr>
        <w:pStyle w:val="16"/>
        <w:rPr>
          <w:rFonts w:ascii="Times New Roman" w:hAnsi="Times New Roman" w:cs="Times New Roman"/>
          <w:color w:val="auto"/>
          <w:sz w:val="21"/>
          <w:szCs w:val="21"/>
        </w:rPr>
      </w:pPr>
    </w:p>
    <w:p w14:paraId="57934D86">
      <w:pPr>
        <w:pStyle w:val="16"/>
        <w:rPr>
          <w:rFonts w:ascii="Times New Roman" w:hAnsi="Times New Roman" w:cs="Times New Roman"/>
          <w:color w:val="auto"/>
          <w:sz w:val="21"/>
          <w:szCs w:val="21"/>
        </w:rPr>
      </w:pPr>
    </w:p>
    <w:p w14:paraId="4912033E">
      <w:pPr>
        <w:pStyle w:val="16"/>
        <w:rPr>
          <w:rFonts w:ascii="Times New Roman" w:hAnsi="Times New Roman" w:cs="Times New Roman"/>
          <w:color w:val="auto"/>
          <w:sz w:val="21"/>
          <w:szCs w:val="21"/>
        </w:rPr>
      </w:pPr>
    </w:p>
    <w:p w14:paraId="53133B23">
      <w:pPr>
        <w:pStyle w:val="16"/>
        <w:rPr>
          <w:rFonts w:ascii="Times New Roman" w:hAnsi="Times New Roman" w:cs="Times New Roman"/>
          <w:color w:val="auto"/>
          <w:sz w:val="21"/>
          <w:szCs w:val="21"/>
        </w:rPr>
      </w:pPr>
    </w:p>
    <w:p w14:paraId="23D090D9">
      <w:pPr>
        <w:pStyle w:val="16"/>
        <w:rPr>
          <w:rFonts w:ascii="Times New Roman" w:hAnsi="Times New Roman" w:cs="Times New Roman"/>
          <w:color w:val="auto"/>
          <w:sz w:val="21"/>
          <w:szCs w:val="21"/>
        </w:rPr>
      </w:pPr>
    </w:p>
    <w:p w14:paraId="13519439">
      <w:pPr>
        <w:pStyle w:val="16"/>
        <w:rPr>
          <w:rFonts w:ascii="Times New Roman" w:hAnsi="Times New Roman" w:cs="Times New Roman"/>
          <w:color w:val="auto"/>
          <w:sz w:val="21"/>
          <w:szCs w:val="21"/>
        </w:rPr>
      </w:pPr>
    </w:p>
    <w:p w14:paraId="3BB01BCF">
      <w:pPr>
        <w:pStyle w:val="16"/>
        <w:rPr>
          <w:rFonts w:ascii="Times New Roman" w:hAnsi="Times New Roman" w:cs="Times New Roman"/>
          <w:color w:val="auto"/>
          <w:sz w:val="21"/>
          <w:szCs w:val="21"/>
        </w:rPr>
      </w:pPr>
    </w:p>
    <w:p w14:paraId="6E27AA84">
      <w:pPr>
        <w:pStyle w:val="16"/>
        <w:rPr>
          <w:rFonts w:ascii="Times New Roman" w:hAnsi="Times New Roman" w:cs="Times New Roman"/>
          <w:color w:val="auto"/>
          <w:sz w:val="21"/>
          <w:szCs w:val="21"/>
        </w:rPr>
      </w:pPr>
    </w:p>
    <w:p w14:paraId="02C56D63">
      <w:pPr>
        <w:pStyle w:val="16"/>
        <w:rPr>
          <w:rFonts w:ascii="Times New Roman" w:hAnsi="Times New Roman" w:cs="Times New Roman"/>
          <w:color w:val="auto"/>
          <w:sz w:val="21"/>
          <w:szCs w:val="21"/>
        </w:rPr>
      </w:pPr>
    </w:p>
    <w:p w14:paraId="6B0223F0">
      <w:pPr>
        <w:pStyle w:val="16"/>
        <w:rPr>
          <w:rFonts w:ascii="Times New Roman" w:hAnsi="Times New Roman" w:cs="Times New Roman"/>
          <w:color w:val="auto"/>
          <w:sz w:val="21"/>
          <w:szCs w:val="21"/>
        </w:rPr>
      </w:pPr>
    </w:p>
    <w:p w14:paraId="4C299823">
      <w:pPr>
        <w:ind w:firstLine="420"/>
        <w:textAlignment w:val="center"/>
        <w:rPr>
          <w:szCs w:val="21"/>
        </w:rPr>
      </w:pPr>
    </w:p>
    <w:p w14:paraId="72BE617C">
      <w:pPr>
        <w:textAlignment w:val="center"/>
        <w:rPr>
          <w:color w:val="000000"/>
          <w:szCs w:val="21"/>
        </w:rPr>
      </w:pPr>
      <w:r>
        <w:rPr>
          <w:rFonts w:hint="eastAsia" w:ascii="黑体" w:hAnsi="黑体" w:eastAsia="黑体" w:cs="黑体"/>
          <w:color w:val="000000"/>
          <w:sz w:val="28"/>
          <w:szCs w:val="2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375920</wp:posOffset>
                </wp:positionV>
                <wp:extent cx="5915025" cy="0"/>
                <wp:effectExtent l="0" t="6350" r="0" b="6350"/>
                <wp:wrapNone/>
                <wp:docPr id="16" name="直接连接符 16"/>
                <wp:cNvGraphicFramePr/>
                <a:graphic xmlns:a="http://schemas.openxmlformats.org/drawingml/2006/main">
                  <a:graphicData uri="http://schemas.microsoft.com/office/word/2010/wordprocessingShape">
                    <wps:wsp>
                      <wps:cNvCnPr/>
                      <wps:spPr>
                        <a:xfrm>
                          <a:off x="0" y="0"/>
                          <a:ext cx="5915025" cy="0"/>
                        </a:xfrm>
                        <a:prstGeom prst="line">
                          <a:avLst/>
                        </a:prstGeom>
                        <a:noFill/>
                        <a:ln w="12700" cap="flat" cmpd="sng" algn="ctr">
                          <a:solidFill>
                            <a:srgbClr val="000000"/>
                          </a:solidFill>
                          <a:prstDash val="solid"/>
                        </a:ln>
                      </wps:spPr>
                      <wps:bodyPr/>
                    </wps:wsp>
                  </a:graphicData>
                </a:graphic>
              </wp:anchor>
            </w:drawing>
          </mc:Choice>
          <mc:Fallback>
            <w:pict>
              <v:line id="_x0000_s1026" o:spid="_x0000_s1026" o:spt="20" style="position:absolute;left:0pt;margin-top:29.6pt;height:0pt;width:465.75pt;mso-position-horizontal:right;mso-position-horizontal-relative:margin;z-index:251664384;mso-width-relative:page;mso-height-relative:page;" filled="f" stroked="t" coordsize="21600,21600" o:gfxdata="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hgZxaNYAAAAGAQAADwAAAAAAAAAB&#10;ACAAAAAiAAAAZHJzL2Rvd25yZXYueG1sUEsBAhQAFAAAAAgAh07iQHPv0VnZAQAAnQMAAA4AAAAA&#10;AAAAAQAgAAAAJQEAAGRycy9lMm9Eb2MueG1sUEsFBgAAAAAGAAYAWQEAAHAFAAAAAA==&#10;">
                <v:fill on="f" focussize="0,0"/>
                <v:stroke weight="1pt" color="#000000" joinstyle="round"/>
                <v:imagedata o:title=""/>
                <o:lock v:ext="edit" aspectratio="f"/>
              </v:line>
            </w:pict>
          </mc:Fallback>
        </mc:AlternateContent>
      </w:r>
      <w:r>
        <w:rPr>
          <w:rFonts w:hint="eastAsia" w:ascii="黑体" w:hAnsi="黑体" w:eastAsia="黑体" w:cs="黑体"/>
          <w:sz w:val="28"/>
          <w:szCs w:val="28"/>
        </w:rPr>
        <w:t>202</w:t>
      </w:r>
      <w:r>
        <w:rPr>
          <w:rFonts w:hint="eastAsia" w:ascii="黑体" w:hAnsi="黑体" w:eastAsia="黑体" w:cs="黑体"/>
          <w:sz w:val="28"/>
          <w:szCs w:val="28"/>
          <w:lang w:val="en-US" w:eastAsia="zh-CN"/>
        </w:rPr>
        <w:t>5</w:t>
      </w:r>
      <w:r>
        <w:rPr>
          <w:rFonts w:hint="eastAsia" w:ascii="黑体" w:hAnsi="黑体" w:eastAsia="黑体" w:cs="黑体"/>
          <w:sz w:val="28"/>
          <w:szCs w:val="28"/>
        </w:rPr>
        <w:t>–</w:t>
      </w:r>
      <w:r>
        <w:rPr>
          <w:rFonts w:hint="eastAsia" w:ascii="黑体" w:hAnsi="黑体" w:eastAsia="黑体" w:cs="黑体"/>
          <w:sz w:val="28"/>
          <w:szCs w:val="28"/>
          <w:lang w:val="en-US" w:eastAsia="zh-CN"/>
        </w:rPr>
        <w:t>x</w:t>
      </w:r>
      <w:r>
        <w:rPr>
          <w:rFonts w:hint="eastAsia" w:ascii="黑体" w:hAnsi="黑体" w:eastAsia="黑体" w:cs="黑体"/>
          <w:sz w:val="28"/>
          <w:szCs w:val="28"/>
        </w:rPr>
        <w:t>x–xx 发布                              202</w:t>
      </w:r>
      <w:r>
        <w:rPr>
          <w:rFonts w:hint="eastAsia" w:ascii="黑体" w:hAnsi="黑体" w:eastAsia="黑体" w:cs="黑体"/>
          <w:sz w:val="28"/>
          <w:szCs w:val="28"/>
          <w:lang w:val="en-US" w:eastAsia="zh-CN"/>
        </w:rPr>
        <w:t>5</w:t>
      </w:r>
      <w:r>
        <w:rPr>
          <w:rFonts w:hint="eastAsia" w:ascii="黑体" w:hAnsi="黑体" w:eastAsia="黑体" w:cs="黑体"/>
          <w:sz w:val="28"/>
          <w:szCs w:val="28"/>
        </w:rPr>
        <w:t>–</w:t>
      </w:r>
      <w:r>
        <w:rPr>
          <w:rFonts w:hint="eastAsia" w:ascii="黑体" w:hAnsi="黑体" w:eastAsia="黑体" w:cs="黑体"/>
          <w:sz w:val="28"/>
          <w:szCs w:val="28"/>
          <w:lang w:val="en-US" w:eastAsia="zh-CN"/>
        </w:rPr>
        <w:t>x</w:t>
      </w:r>
      <w:r>
        <w:rPr>
          <w:rFonts w:hint="eastAsia" w:ascii="黑体" w:hAnsi="黑体" w:eastAsia="黑体" w:cs="黑体"/>
          <w:sz w:val="28"/>
          <w:szCs w:val="28"/>
        </w:rPr>
        <w:t>x–xx 实施</w:t>
      </w:r>
    </w:p>
    <w:p w14:paraId="0CAECC09">
      <w:pPr>
        <w:pStyle w:val="17"/>
        <w:jc w:val="center"/>
        <w:textAlignment w:val="center"/>
        <w:rPr>
          <w:rFonts w:hint="eastAsia" w:ascii="黑体" w:hAnsi="黑体" w:eastAsia="黑体"/>
          <w:color w:val="000000"/>
          <w:spacing w:val="40"/>
          <w:w w:val="110"/>
          <w:sz w:val="30"/>
          <w:szCs w:val="30"/>
        </w:rPr>
      </w:pPr>
      <w:r>
        <w:rPr>
          <w:sz w:val="30"/>
        </w:rPr>
        <mc:AlternateContent>
          <mc:Choice Requires="wps">
            <w:drawing>
              <wp:anchor distT="0" distB="0" distL="114300" distR="114300" simplePos="0" relativeHeight="251665408" behindDoc="0" locked="0" layoutInCell="1" allowOverlap="1">
                <wp:simplePos x="0" y="0"/>
                <wp:positionH relativeFrom="column">
                  <wp:posOffset>1176020</wp:posOffset>
                </wp:positionH>
                <wp:positionV relativeFrom="paragraph">
                  <wp:posOffset>356870</wp:posOffset>
                </wp:positionV>
                <wp:extent cx="3408045" cy="496570"/>
                <wp:effectExtent l="4445" t="4445" r="16510" b="13335"/>
                <wp:wrapNone/>
                <wp:docPr id="19" name="文本框 19"/>
                <wp:cNvGraphicFramePr/>
                <a:graphic xmlns:a="http://schemas.openxmlformats.org/drawingml/2006/main">
                  <a:graphicData uri="http://schemas.microsoft.com/office/word/2010/wordprocessingShape">
                    <wps:wsp>
                      <wps:cNvSpPr txBox="1"/>
                      <wps:spPr>
                        <a:xfrm>
                          <a:off x="0" y="0"/>
                          <a:ext cx="3408045" cy="496570"/>
                        </a:xfrm>
                        <a:prstGeom prst="rect">
                          <a:avLst/>
                        </a:prstGeom>
                        <a:solidFill>
                          <a:srgbClr val="FFFFFF"/>
                        </a:solidFill>
                        <a:ln w="6350">
                          <a:solidFill>
                            <a:srgbClr val="000000">
                              <a:alpha val="0"/>
                            </a:srgbClr>
                          </a:solidFill>
                        </a:ln>
                      </wps:spPr>
                      <wps:txbx>
                        <w:txbxContent>
                          <w:p w14:paraId="76163148">
                            <w:pPr>
                              <w:jc w:val="center"/>
                            </w:pPr>
                            <w:r>
                              <w:rPr>
                                <w:rFonts w:hint="eastAsia" w:eastAsia="方正小标宋简体"/>
                                <w:color w:val="000000"/>
                                <w:sz w:val="32"/>
                                <w:szCs w:val="30"/>
                              </w:rPr>
                              <w:t xml:space="preserve">中国电子音响行业协会  </w:t>
                            </w:r>
                            <w:r>
                              <w:rPr>
                                <w:rFonts w:hint="eastAsia" w:ascii="黑体" w:hAnsi="黑体" w:eastAsia="黑体"/>
                                <w:color w:val="000000"/>
                                <w:sz w:val="32"/>
                                <w:szCs w:val="30"/>
                              </w:rPr>
                              <w:t>发布</w:t>
                            </w:r>
                          </w:p>
                          <w:p w14:paraId="4C6D9243"/>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2.6pt;margin-top:28.1pt;height:39.1pt;width:268.35pt;z-index:251665408;mso-width-relative:page;mso-height-relative:page;" fillcolor="#FFFFFF" filled="t" stroked="t" coordsize="21600,21600" o:gfxdata="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HQZVkzbAAAACgEAAA8AAAAAAAAAAQAgAAAAIgAAAGRycy9kb3ducmV2LnhtbFBL&#10;AQIUABQAAAAIAIdO4kCnnHYTZQIAANcEAAAOAAAAAAAAAAEAIAAAACoBAABkcnMvZTJvRG9jLnht&#10;bFBLBQYAAAAABgAGAFkBAAABBgAAAAA=&#10;">
                <v:fill on="t" focussize="0,0"/>
                <v:stroke weight="0.5pt" color="#000000" opacity="0f" joinstyle="round"/>
                <v:imagedata o:title=""/>
                <o:lock v:ext="edit" aspectratio="f"/>
                <v:textbox>
                  <w:txbxContent>
                    <w:p w14:paraId="76163148">
                      <w:pPr>
                        <w:jc w:val="center"/>
                      </w:pPr>
                      <w:r>
                        <w:rPr>
                          <w:rFonts w:hint="eastAsia" w:eastAsia="方正小标宋简体"/>
                          <w:color w:val="000000"/>
                          <w:sz w:val="32"/>
                          <w:szCs w:val="30"/>
                        </w:rPr>
                        <w:t xml:space="preserve">中国电子音响行业协会  </w:t>
                      </w:r>
                      <w:r>
                        <w:rPr>
                          <w:rFonts w:hint="eastAsia" w:ascii="黑体" w:hAnsi="黑体" w:eastAsia="黑体"/>
                          <w:color w:val="000000"/>
                          <w:sz w:val="32"/>
                          <w:szCs w:val="30"/>
                        </w:rPr>
                        <w:t>发布</w:t>
                      </w:r>
                    </w:p>
                    <w:p w14:paraId="4C6D9243"/>
                  </w:txbxContent>
                </v:textbox>
              </v:shape>
            </w:pict>
          </mc:Fallback>
        </mc:AlternateContent>
      </w:r>
      <w:r>
        <w:rPr>
          <w:rFonts w:eastAsia="黑体"/>
          <w:color w:val="000000"/>
          <w:spacing w:val="40"/>
          <w:w w:val="110"/>
          <w:sz w:val="30"/>
          <w:szCs w:val="30"/>
        </w:rPr>
        <w:tab/>
      </w:r>
      <w:r>
        <w:rPr>
          <w:rFonts w:eastAsia="黑体"/>
          <w:color w:val="000000"/>
          <w:spacing w:val="40"/>
          <w:w w:val="110"/>
          <w:sz w:val="30"/>
          <w:szCs w:val="30"/>
        </w:rPr>
        <w:tab/>
      </w:r>
    </w:p>
    <w:p w14:paraId="28D61DA8">
      <w:pPr>
        <w:pStyle w:val="16"/>
        <w:rPr>
          <w:rFonts w:ascii="Times New Roman" w:hAnsi="Times New Roman" w:cs="Times New Roman"/>
          <w:color w:val="auto"/>
          <w:sz w:val="21"/>
          <w:szCs w:val="21"/>
        </w:rPr>
      </w:pPr>
      <w:r>
        <w:rPr>
          <w:rFonts w:ascii="Times New Roman" w:eastAsia="黑体"/>
          <w:spacing w:val="40"/>
          <w:sz w:val="28"/>
          <w:szCs w:val="28"/>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-541020</wp:posOffset>
                </wp:positionV>
                <wp:extent cx="1933575" cy="457200"/>
                <wp:effectExtent l="6350" t="6350" r="22225" b="12700"/>
                <wp:wrapNone/>
                <wp:docPr id="5" name="矩形 5"/>
                <wp:cNvGraphicFramePr/>
                <a:graphic xmlns:a="http://schemas.openxmlformats.org/drawingml/2006/main">
                  <a:graphicData uri="http://schemas.microsoft.com/office/word/2010/wordprocessingShape">
                    <wps:wsp>
                      <wps:cNvSpPr/>
                      <wps:spPr>
                        <a:xfrm>
                          <a:off x="0" y="0"/>
                          <a:ext cx="1933575" cy="4572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pt;margin-top:-42.6pt;height:36pt;width:152.25pt;z-index:251659264;v-text-anchor:middle;mso-width-relative:page;mso-height-relative:page;" fillcolor="#FFFFFF [3212]" filled="t" stroked="t" coordsize="21600,21600" o:gfxdata="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TEkELdgAAAALAQAADwAAAAAAAAABACAAAAAiAAAAZHJzL2Rvd25yZXYueG1s&#10;UEsBAhQAFAAAAAgAh07iQK8cjXVqAgAA9AQAAA4AAAAAAAAAAQAgAAAAJwEAAGRycy9lMm9Eb2Mu&#10;eG1sUEsFBgAAAAAGAAYAWQEAAAMGAAAAAA==&#10;">
                <v:fill on="t" focussize="0,0"/>
                <v:stroke weight="1pt" color="#FFFFFF [3212]" miterlimit="8" joinstyle="miter"/>
                <v:imagedata o:title=""/>
                <o:lock v:ext="edit" aspectratio="f"/>
              </v:rect>
            </w:pict>
          </mc:Fallback>
        </mc:AlternateContent>
      </w:r>
    </w:p>
    <w:p w14:paraId="393C8C33">
      <w:pPr>
        <w:pStyle w:val="16"/>
        <w:rPr>
          <w:rFonts w:ascii="Times New Roman" w:hAnsi="Times New Roman" w:cs="Times New Roman"/>
          <w:color w:val="auto"/>
          <w:sz w:val="21"/>
          <w:szCs w:val="21"/>
        </w:rPr>
      </w:pPr>
    </w:p>
    <w:p w14:paraId="62DB5605">
      <w:pPr>
        <w:pStyle w:val="18"/>
        <w:ind w:firstLine="0" w:firstLineChars="0"/>
        <w:jc w:val="center"/>
        <w:rPr>
          <w:rFonts w:ascii="Times New Roman" w:eastAsia="黑体"/>
          <w:spacing w:val="40"/>
          <w:w w:val="110"/>
          <w:sz w:val="28"/>
          <w:szCs w:val="28"/>
        </w:rPr>
      </w:pPr>
    </w:p>
    <w:p w14:paraId="137FE153">
      <w:pPr>
        <w:pStyle w:val="18"/>
        <w:ind w:firstLine="0" w:firstLineChars="0"/>
        <w:jc w:val="center"/>
        <w:rPr>
          <w:rFonts w:ascii="Times New Roman" w:eastAsia="黑体"/>
          <w:spacing w:val="40"/>
          <w:w w:val="110"/>
          <w:sz w:val="28"/>
          <w:szCs w:val="28"/>
        </w:rPr>
      </w:pPr>
    </w:p>
    <w:p w14:paraId="19E002A5">
      <w:pPr>
        <w:pStyle w:val="18"/>
        <w:ind w:firstLine="0" w:firstLineChars="0"/>
        <w:jc w:val="center"/>
        <w:rPr>
          <w:rFonts w:ascii="Times New Roman"/>
        </w:rPr>
        <w:sectPr>
          <w:headerReference r:id="rId3" w:type="even"/>
          <w:footerReference r:id="rId4" w:type="even"/>
          <w:pgSz w:w="11906" w:h="16838"/>
          <w:pgMar w:top="1985" w:right="1134" w:bottom="1134" w:left="1418" w:header="1417" w:footer="850" w:gutter="0"/>
          <w:pgNumType w:start="1"/>
          <w:cols w:space="720" w:num="1"/>
          <w:docGrid w:type="lines" w:linePitch="312" w:charSpace="0"/>
        </w:sectPr>
      </w:pPr>
      <w:r>
        <w:rPr>
          <w:rFonts w:ascii="Times New Roman"/>
        </w:rPr>
        <w:t xml:space="preserve">       </w:t>
      </w:r>
    </w:p>
    <w:p w14:paraId="473F43AD">
      <w:pPr>
        <w:pStyle w:val="19"/>
        <w:spacing w:line="240" w:lineRule="auto"/>
        <w:rPr>
          <w:rFonts w:ascii="Times New Roman"/>
        </w:rPr>
      </w:pPr>
      <w:bookmarkStart w:id="5" w:name="_Toc26322"/>
      <w:bookmarkStart w:id="6" w:name="_Toc13791"/>
      <w:r>
        <w:rPr>
          <w:rFonts w:ascii="Times New Roman"/>
        </w:rPr>
        <w:t>目    次</w:t>
      </w:r>
      <w:bookmarkEnd w:id="5"/>
      <w:bookmarkEnd w:id="6"/>
    </w:p>
    <w:bookmarkEnd w:id="0"/>
    <w:p w14:paraId="4EF26757">
      <w:pPr>
        <w:pStyle w:val="6"/>
        <w:tabs>
          <w:tab w:val="right" w:leader="dot" w:pos="9354"/>
          <w:tab w:val="clear" w:pos="9241"/>
        </w:tabs>
        <w:rPr>
          <w:rFonts w:hint="default" w:ascii="Times New Roman" w:hAnsi="Times New Roman" w:cs="Times New Roman"/>
        </w:rPr>
      </w:pPr>
      <w:bookmarkStart w:id="7" w:name="_Toc451868810"/>
      <w:r>
        <w:rPr>
          <w:rFonts w:hint="default" w:ascii="Times New Roman" w:hAnsi="Times New Roman" w:cs="Times New Roman"/>
        </w:rPr>
        <w:fldChar w:fldCharType="begin"/>
      </w:r>
      <w:r>
        <w:rPr>
          <w:rFonts w:hint="default" w:ascii="Times New Roman" w:hAnsi="Times New Roman" w:cs="Times New Roman"/>
        </w:rPr>
        <w:instrText xml:space="preserve">TOC \o "1-3" \h \u </w:instrText>
      </w:r>
      <w:r>
        <w:rPr>
          <w:rFonts w:hint="default" w:ascii="Times New Roman" w:hAnsi="Times New Roman" w:cs="Times New Roman"/>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"_Toc20593" </w:instrText>
      </w:r>
      <w:r>
        <w:rPr>
          <w:rFonts w:hint="default" w:ascii="Times New Roman" w:hAnsi="Times New Roman" w:cs="Times New Roman"/>
        </w:rPr>
        <w:fldChar w:fldCharType="separate"/>
      </w:r>
      <w:r>
        <w:rPr>
          <w:rFonts w:hint="default" w:ascii="Times New Roman" w:hAnsi="Times New Roman" w:cs="Times New Roman"/>
        </w:rPr>
        <w:t>前言</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_Toc20593 \h </w:instrText>
      </w:r>
      <w:r>
        <w:rPr>
          <w:rFonts w:hint="default" w:ascii="Times New Roman" w:hAnsi="Times New Roman" w:cs="Times New Roman"/>
        </w:rPr>
        <w:fldChar w:fldCharType="separate"/>
      </w:r>
      <w:r>
        <w:rPr>
          <w:rFonts w:hint="default" w:ascii="Times New Roman" w:hAnsi="Times New Roman" w:cs="Times New Roman"/>
        </w:rPr>
        <w:t>I</w:t>
      </w:r>
      <w:r>
        <w:rPr>
          <w:rFonts w:hint="default" w:ascii="Times New Roman" w:hAnsi="Times New Roman" w:cs="Times New Roman"/>
        </w:rPr>
        <w:fldChar w:fldCharType="end"/>
      </w:r>
      <w:r>
        <w:rPr>
          <w:rFonts w:hint="default" w:ascii="Times New Roman" w:hAnsi="Times New Roman" w:cs="Times New Roman"/>
        </w:rPr>
        <w:fldChar w:fldCharType="end"/>
      </w:r>
      <w:r>
        <w:rPr>
          <w:rFonts w:hint="default" w:ascii="Times New Roman" w:hAnsi="Times New Roman" w:cs="Times New Roman"/>
        </w:rPr>
        <w:fldChar w:fldCharType="begin"/>
      </w:r>
      <w:r>
        <w:rPr>
          <w:rFonts w:hint="default" w:ascii="Times New Roman" w:hAnsi="Times New Roman" w:cs="Times New Roman"/>
        </w:rPr>
        <w:instrText xml:space="preserve"> PAGEREF _Toc20593 \h </w:instrText>
      </w:r>
      <w:r>
        <w:rPr>
          <w:rFonts w:hint="default" w:ascii="Times New Roman" w:hAnsi="Times New Roman" w:cs="Times New Roman"/>
        </w:rPr>
        <w:fldChar w:fldCharType="separate"/>
      </w:r>
      <w:r>
        <w:rPr>
          <w:rFonts w:hint="default" w:ascii="Times New Roman" w:hAnsi="Times New Roman" w:cs="Times New Roman"/>
        </w:rPr>
        <w:t>I</w:t>
      </w:r>
      <w:r>
        <w:rPr>
          <w:rFonts w:hint="default" w:ascii="Times New Roman" w:hAnsi="Times New Roman" w:cs="Times New Roman"/>
        </w:rPr>
        <w:fldChar w:fldCharType="end"/>
      </w:r>
    </w:p>
    <w:p w14:paraId="7542A6A2">
      <w:pPr>
        <w:pStyle w:val="7"/>
        <w:tabs>
          <w:tab w:val="right" w:leader="dot" w:pos="9354"/>
          <w:tab w:val="clear" w:pos="9241"/>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_Toc10558 </w:instrText>
      </w:r>
      <w:r>
        <w:rPr>
          <w:rFonts w:hint="default" w:ascii="Times New Roman" w:hAnsi="Times New Roman" w:cs="Times New Roman"/>
        </w:rPr>
        <w:fldChar w:fldCharType="separate"/>
      </w:r>
      <w:r>
        <w:rPr>
          <w:rFonts w:hint="default" w:ascii="Times New Roman" w:hAnsi="Times New Roman" w:eastAsia="黑体" w:cs="Times New Roman"/>
          <w:i w:val="0"/>
          <w:szCs w:val="21"/>
        </w:rPr>
        <w:t xml:space="preserve">1 </w:t>
      </w:r>
      <w:r>
        <w:rPr>
          <w:rFonts w:hint="default" w:ascii="Times New Roman" w:hAnsi="Times New Roman" w:cs="Times New Roman"/>
        </w:rPr>
        <w:t>范</w:t>
      </w:r>
      <w:r>
        <w:rPr>
          <w:rFonts w:hint="default" w:ascii="Times New Roman" w:hAnsi="Times New Roman" w:cs="Times New Roman"/>
          <w:highlight w:val="none"/>
        </w:rPr>
        <w:t>围</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_Toc10558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p>
    <w:p w14:paraId="1F038C49">
      <w:pPr>
        <w:pStyle w:val="7"/>
        <w:tabs>
          <w:tab w:val="right" w:leader="dot" w:pos="9354"/>
          <w:tab w:val="clear" w:pos="9241"/>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_Toc32355 </w:instrText>
      </w:r>
      <w:r>
        <w:rPr>
          <w:rFonts w:hint="default" w:ascii="Times New Roman" w:hAnsi="Times New Roman" w:cs="Times New Roman"/>
        </w:rPr>
        <w:fldChar w:fldCharType="separate"/>
      </w:r>
      <w:r>
        <w:rPr>
          <w:rFonts w:hint="default" w:ascii="Times New Roman" w:hAnsi="Times New Roman" w:eastAsia="黑体" w:cs="Times New Roman"/>
          <w:i w:val="0"/>
          <w:szCs w:val="21"/>
        </w:rPr>
        <w:t xml:space="preserve">2 </w:t>
      </w:r>
      <w:r>
        <w:rPr>
          <w:rFonts w:hint="default" w:ascii="Times New Roman" w:hAnsi="Times New Roman" w:cs="Times New Roman"/>
          <w:highlight w:val="none"/>
        </w:rPr>
        <w:t>规范性引用文件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_Toc32355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p>
    <w:p w14:paraId="1DAC7602">
      <w:pPr>
        <w:pStyle w:val="7"/>
        <w:tabs>
          <w:tab w:val="right" w:leader="dot" w:pos="9354"/>
          <w:tab w:val="clear" w:pos="9241"/>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_Toc812 </w:instrText>
      </w:r>
      <w:r>
        <w:rPr>
          <w:rFonts w:hint="default" w:ascii="Times New Roman" w:hAnsi="Times New Roman" w:cs="Times New Roman"/>
        </w:rPr>
        <w:fldChar w:fldCharType="separate"/>
      </w:r>
      <w:r>
        <w:rPr>
          <w:rFonts w:hint="default" w:ascii="Times New Roman" w:hAnsi="Times New Roman" w:eastAsia="黑体" w:cs="Times New Roman"/>
          <w:i w:val="0"/>
          <w:szCs w:val="21"/>
        </w:rPr>
        <w:t xml:space="preserve">3 </w:t>
      </w:r>
      <w:r>
        <w:rPr>
          <w:rFonts w:hint="default" w:ascii="Times New Roman" w:hAnsi="Times New Roman" w:cs="Times New Roman"/>
        </w:rPr>
        <w:t>术语与定义</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_Toc812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p>
    <w:p w14:paraId="257A31BE">
      <w:pPr>
        <w:pStyle w:val="7"/>
        <w:tabs>
          <w:tab w:val="right" w:leader="dot" w:pos="9354"/>
          <w:tab w:val="clear" w:pos="9241"/>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_Toc13209 </w:instrText>
      </w:r>
      <w:r>
        <w:rPr>
          <w:rFonts w:hint="default" w:ascii="Times New Roman" w:hAnsi="Times New Roman" w:cs="Times New Roman"/>
        </w:rPr>
        <w:fldChar w:fldCharType="separate"/>
      </w:r>
      <w:r>
        <w:rPr>
          <w:rFonts w:hint="default" w:ascii="Times New Roman" w:hAnsi="Times New Roman" w:eastAsia="黑体" w:cs="Times New Roman"/>
          <w:i w:val="0"/>
          <w:szCs w:val="21"/>
        </w:rPr>
        <w:t xml:space="preserve">4 </w:t>
      </w:r>
      <w:r>
        <w:rPr>
          <w:rStyle w:val="13"/>
        </w:rPr>
        <w:t>缩略语</w:t>
      </w:r>
      <w:r>
        <w:rPr>
          <w:rFonts w:hint="default" w:ascii="Times New Roman" w:hAnsi="Times New Roman" w:cs="Times New Roman"/>
        </w:rPr>
        <w:tab/>
      </w:r>
      <w:r>
        <w:rPr>
          <w:rFonts w:hint="eastAsia" w:ascii="Times New Roman" w:cs="Times New Roman"/>
          <w:lang w:val="en-US" w:eastAsia="zh-CN"/>
        </w:rPr>
        <w:t>3</w:t>
      </w:r>
      <w:r>
        <w:rPr>
          <w:rFonts w:hint="default" w:ascii="Times New Roman" w:hAnsi="Times New Roman" w:cs="Times New Roman"/>
        </w:rPr>
        <w:fldChar w:fldCharType="end"/>
      </w:r>
    </w:p>
    <w:p w14:paraId="1575A52C">
      <w:pPr>
        <w:pStyle w:val="3"/>
        <w:tabs>
          <w:tab w:val="right" w:leader="dot" w:pos="9354"/>
          <w:tab w:val="clear" w:pos="9241"/>
        </w:tabs>
        <w:ind w:left="0" w:leftChars="0" w:firstLine="0" w:firstLineChars="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_Toc25360 </w:instrText>
      </w:r>
      <w:r>
        <w:rPr>
          <w:rFonts w:hint="default" w:ascii="Times New Roman" w:hAnsi="Times New Roman" w:cs="Times New Roman"/>
        </w:rPr>
        <w:fldChar w:fldCharType="separate"/>
      </w:r>
      <w:r>
        <w:rPr>
          <w:rFonts w:hint="eastAsia" w:ascii="Times New Roman" w:cs="Times New Roman"/>
          <w:lang w:val="en-US" w:eastAsia="zh-CN"/>
        </w:rPr>
        <w:t xml:space="preserve">5 </w:t>
      </w:r>
      <w:r>
        <w:rPr>
          <w:rStyle w:val="13"/>
        </w:rPr>
        <w:t>空间音频交互技术总体要求</w:t>
      </w:r>
      <w:r>
        <w:rPr>
          <w:rFonts w:hint="default" w:ascii="Times New Roman" w:hAnsi="Times New Roman" w:cs="Times New Roman"/>
        </w:rPr>
        <w:tab/>
      </w:r>
      <w:r>
        <w:rPr>
          <w:rFonts w:hint="eastAsia" w:ascii="Times New Roman" w:cs="Times New Roman"/>
          <w:lang w:val="en-US" w:eastAsia="zh-CN"/>
        </w:rPr>
        <w:t>3</w:t>
      </w:r>
      <w:r>
        <w:rPr>
          <w:rFonts w:hint="default" w:ascii="Times New Roman" w:hAnsi="Times New Roman" w:cs="Times New Roman"/>
        </w:rPr>
        <w:fldChar w:fldCharType="end"/>
      </w:r>
    </w:p>
    <w:p w14:paraId="1236732C">
      <w:pPr>
        <w:pStyle w:val="3"/>
        <w:tabs>
          <w:tab w:val="right" w:leader="dot" w:pos="9354"/>
          <w:tab w:val="clear" w:pos="9241"/>
        </w:tabs>
        <w:ind w:left="0" w:leftChars="0" w:firstLine="0" w:firstLineChars="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_Toc23578 </w:instrText>
      </w:r>
      <w:r>
        <w:rPr>
          <w:rFonts w:hint="default" w:ascii="Times New Roman" w:hAnsi="Times New Roman" w:cs="Times New Roman"/>
        </w:rPr>
        <w:fldChar w:fldCharType="separate"/>
      </w:r>
      <w:r>
        <w:rPr>
          <w:rFonts w:hint="eastAsia" w:ascii="Times New Roman" w:cs="Times New Roman"/>
          <w:lang w:val="en-US" w:eastAsia="zh-CN"/>
        </w:rPr>
        <w:t xml:space="preserve">6 </w:t>
      </w:r>
      <w:r>
        <w:rPr>
          <w:rStyle w:val="13"/>
        </w:rPr>
        <w:t>空间音频数据交互技术要求</w:t>
      </w:r>
      <w:r>
        <w:rPr>
          <w:rFonts w:hint="default" w:ascii="Times New Roman" w:hAnsi="Times New Roman" w:cs="Times New Roman"/>
        </w:rPr>
        <w:tab/>
      </w:r>
      <w:r>
        <w:rPr>
          <w:rFonts w:hint="eastAsia" w:ascii="Times New Roman" w:cs="Times New Roman"/>
          <w:lang w:val="en-US" w:eastAsia="zh-CN"/>
        </w:rPr>
        <w:t>4</w:t>
      </w:r>
      <w:r>
        <w:rPr>
          <w:rFonts w:hint="default" w:ascii="Times New Roman" w:hAnsi="Times New Roman" w:cs="Times New Roman"/>
        </w:rPr>
        <w:fldChar w:fldCharType="end"/>
      </w:r>
    </w:p>
    <w:p w14:paraId="172B63F2">
      <w:pPr>
        <w:pStyle w:val="3"/>
        <w:tabs>
          <w:tab w:val="right" w:leader="dot" w:pos="9354"/>
          <w:tab w:val="clear" w:pos="9241"/>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_Toc31501 </w:instrText>
      </w:r>
      <w:r>
        <w:rPr>
          <w:rFonts w:hint="default" w:ascii="Times New Roman" w:hAnsi="Times New Roman" w:cs="Times New Roman"/>
        </w:rPr>
        <w:fldChar w:fldCharType="separate"/>
      </w:r>
      <w:r>
        <w:rPr>
          <w:rFonts w:hint="default" w:ascii="Times New Roman" w:hAnsi="Times New Roman" w:cs="Times New Roman"/>
        </w:rPr>
        <w:t>6.1</w:t>
      </w:r>
      <w:r>
        <w:rPr>
          <w:rFonts w:hint="eastAsia" w:ascii="Times New Roman" w:cs="Times New Roman"/>
          <w:lang w:val="en-US" w:eastAsia="zh-CN"/>
        </w:rPr>
        <w:t xml:space="preserve"> </w:t>
      </w:r>
      <w:r>
        <w:rPr>
          <w:rStyle w:val="13"/>
        </w:rPr>
        <w:t>设备基本要求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_Toc31501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rPr>
        <w:fldChar w:fldCharType="end"/>
      </w:r>
    </w:p>
    <w:p w14:paraId="35837AB8">
      <w:pPr>
        <w:pStyle w:val="3"/>
        <w:tabs>
          <w:tab w:val="right" w:leader="dot" w:pos="9354"/>
          <w:tab w:val="clear" w:pos="9241"/>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_Toc25928 </w:instrText>
      </w:r>
      <w:r>
        <w:rPr>
          <w:rFonts w:hint="default" w:ascii="Times New Roman" w:hAnsi="Times New Roman" w:cs="Times New Roman"/>
        </w:rPr>
        <w:fldChar w:fldCharType="separate"/>
      </w:r>
      <w:r>
        <w:rPr>
          <w:rFonts w:hint="default" w:ascii="Times New Roman" w:hAnsi="Times New Roman" w:cs="Times New Roman"/>
        </w:rPr>
        <w:t>6.2</w:t>
      </w:r>
      <w:r>
        <w:rPr>
          <w:rFonts w:hint="eastAsia" w:ascii="Times New Roman" w:cs="Times New Roman"/>
          <w:lang w:val="en-US" w:eastAsia="zh-CN"/>
        </w:rPr>
        <w:t xml:space="preserve"> </w:t>
      </w:r>
      <w:r>
        <w:rPr>
          <w:rStyle w:val="13"/>
        </w:rPr>
        <w:t>认证鉴权要求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_Toc25928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rPr>
        <w:fldChar w:fldCharType="end"/>
      </w:r>
    </w:p>
    <w:p w14:paraId="66274B80">
      <w:pPr>
        <w:pStyle w:val="3"/>
        <w:tabs>
          <w:tab w:val="right" w:leader="dot" w:pos="9354"/>
          <w:tab w:val="clear" w:pos="9241"/>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_Toc1761 </w:instrText>
      </w:r>
      <w:r>
        <w:rPr>
          <w:rFonts w:hint="default" w:ascii="Times New Roman" w:hAnsi="Times New Roman" w:cs="Times New Roman"/>
        </w:rPr>
        <w:fldChar w:fldCharType="separate"/>
      </w:r>
      <w:r>
        <w:rPr>
          <w:rFonts w:hint="default" w:ascii="Times New Roman" w:hAnsi="Times New Roman" w:cs="Times New Roman"/>
        </w:rPr>
        <w:t>6.3</w:t>
      </w:r>
      <w:r>
        <w:rPr>
          <w:rFonts w:hint="eastAsia" w:ascii="Times New Roman" w:cs="Times New Roman"/>
          <w:lang w:val="en-US" w:eastAsia="zh-CN"/>
        </w:rPr>
        <w:t xml:space="preserve"> </w:t>
      </w:r>
      <w:r>
        <w:rPr>
          <w:rStyle w:val="13"/>
        </w:rPr>
        <w:t>空间音频交互逻辑要求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_Toc1761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rPr>
        <w:fldChar w:fldCharType="end"/>
      </w:r>
    </w:p>
    <w:p w14:paraId="33D7E701">
      <w:pPr>
        <w:pStyle w:val="3"/>
        <w:tabs>
          <w:tab w:val="right" w:leader="dot" w:pos="9354"/>
          <w:tab w:val="clear" w:pos="9241"/>
        </w:tabs>
        <w:rPr>
          <w:rFonts w:hint="default"/>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_Toc1761 </w:instrText>
      </w:r>
      <w:r>
        <w:rPr>
          <w:rFonts w:hint="default" w:ascii="Times New Roman" w:hAnsi="Times New Roman" w:cs="Times New Roman"/>
        </w:rPr>
        <w:fldChar w:fldCharType="separate"/>
      </w:r>
      <w:r>
        <w:rPr>
          <w:rFonts w:hint="default" w:ascii="Times New Roman" w:hAnsi="Times New Roman" w:cs="Times New Roman"/>
        </w:rPr>
        <w:t>6.</w:t>
      </w:r>
      <w:r>
        <w:rPr>
          <w:rFonts w:hint="eastAsia" w:ascii="Times New Roman" w:cs="Times New Roman"/>
          <w:lang w:val="en-US" w:eastAsia="zh-CN"/>
        </w:rPr>
        <w:t xml:space="preserve">4 </w:t>
      </w:r>
      <w:r>
        <w:rPr>
          <w:rStyle w:val="13"/>
        </w:rPr>
        <w:t>头部运动数据结构要求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_Toc1761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rPr>
        <w:fldChar w:fldCharType="end"/>
      </w:r>
    </w:p>
    <w:p w14:paraId="2080BBA8">
      <w:pPr>
        <w:pStyle w:val="3"/>
        <w:tabs>
          <w:tab w:val="right" w:leader="dot" w:pos="9354"/>
          <w:tab w:val="clear" w:pos="9241"/>
        </w:tabs>
        <w:ind w:left="0" w:leftChars="0" w:firstLine="0" w:firstLineChars="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_Toc23578 </w:instrText>
      </w:r>
      <w:r>
        <w:rPr>
          <w:rFonts w:hint="default" w:ascii="Times New Roman" w:hAnsi="Times New Roman" w:cs="Times New Roman"/>
        </w:rPr>
        <w:fldChar w:fldCharType="separate"/>
      </w:r>
      <w:r>
        <w:rPr>
          <w:rFonts w:hint="eastAsia" w:ascii="Times New Roman" w:cs="Times New Roman"/>
          <w:lang w:val="en-US" w:eastAsia="zh-CN"/>
        </w:rPr>
        <w:t xml:space="preserve">7 </w:t>
      </w:r>
      <w:r>
        <w:rPr>
          <w:rStyle w:val="13"/>
        </w:rPr>
        <w:t>空间音频数播放流程</w:t>
      </w:r>
      <w:r>
        <w:rPr>
          <w:rFonts w:hint="default" w:ascii="Times New Roman" w:hAnsi="Times New Roman" w:cs="Times New Roman"/>
        </w:rPr>
        <w:tab/>
      </w:r>
      <w:r>
        <w:rPr>
          <w:rFonts w:hint="eastAsia" w:ascii="Times New Roman" w:cs="Times New Roman"/>
          <w:lang w:val="en-US" w:eastAsia="zh-CN"/>
        </w:rPr>
        <w:t>5</w:t>
      </w:r>
      <w:r>
        <w:rPr>
          <w:rFonts w:hint="default" w:ascii="Times New Roman" w:hAnsi="Times New Roman" w:cs="Times New Roman"/>
        </w:rPr>
        <w:fldChar w:fldCharType="end"/>
      </w:r>
    </w:p>
    <w:p w14:paraId="51606A1A">
      <w:pPr>
        <w:pStyle w:val="3"/>
        <w:tabs>
          <w:tab w:val="right" w:leader="dot" w:pos="9354"/>
          <w:tab w:val="clear" w:pos="9241"/>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_Toc31501 </w:instrText>
      </w:r>
      <w:r>
        <w:rPr>
          <w:rFonts w:hint="default" w:ascii="Times New Roman" w:hAnsi="Times New Roman" w:cs="Times New Roman"/>
        </w:rPr>
        <w:fldChar w:fldCharType="separate"/>
      </w:r>
      <w:r>
        <w:rPr>
          <w:rFonts w:hint="eastAsia" w:ascii="Times New Roman" w:cs="Times New Roman"/>
          <w:lang w:val="en-US" w:eastAsia="zh-CN"/>
        </w:rPr>
        <w:t>7</w:t>
      </w:r>
      <w:r>
        <w:rPr>
          <w:rFonts w:hint="default" w:ascii="Times New Roman" w:hAnsi="Times New Roman" w:cs="Times New Roman"/>
        </w:rPr>
        <w:t>.1</w:t>
      </w:r>
      <w:r>
        <w:rPr>
          <w:rFonts w:hint="eastAsia" w:ascii="Times New Roman" w:cs="Times New Roman"/>
          <w:lang w:val="en-US" w:eastAsia="zh-CN"/>
        </w:rPr>
        <w:t xml:space="preserve"> </w:t>
      </w:r>
      <w:r>
        <w:rPr>
          <w:rStyle w:val="13"/>
        </w:rPr>
        <w:t>初始化流程</w:t>
      </w:r>
      <w:r>
        <w:rPr>
          <w:rFonts w:hint="default" w:ascii="Times New Roman" w:hAnsi="Times New Roman" w:cs="Times New Roman"/>
        </w:rPr>
        <w:tab/>
      </w:r>
      <w:r>
        <w:rPr>
          <w:rFonts w:hint="eastAsia" w:ascii="Times New Roman" w:cs="Times New Roman"/>
          <w:lang w:val="en-US" w:eastAsia="zh-CN"/>
        </w:rPr>
        <w:t>5</w:t>
      </w:r>
      <w:r>
        <w:rPr>
          <w:rFonts w:hint="default" w:ascii="Times New Roman" w:hAnsi="Times New Roman" w:cs="Times New Roman"/>
        </w:rPr>
        <w:fldChar w:fldCharType="end"/>
      </w:r>
    </w:p>
    <w:p w14:paraId="500CDA7F">
      <w:pPr>
        <w:pStyle w:val="3"/>
        <w:tabs>
          <w:tab w:val="right" w:leader="dot" w:pos="9354"/>
          <w:tab w:val="clear" w:pos="9241"/>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_Toc25928 </w:instrText>
      </w:r>
      <w:r>
        <w:rPr>
          <w:rFonts w:hint="default" w:ascii="Times New Roman" w:hAnsi="Times New Roman" w:cs="Times New Roman"/>
        </w:rPr>
        <w:fldChar w:fldCharType="separate"/>
      </w:r>
      <w:r>
        <w:rPr>
          <w:rFonts w:hint="eastAsia" w:ascii="Times New Roman" w:cs="Times New Roman"/>
          <w:lang w:val="en-US" w:eastAsia="zh-CN"/>
        </w:rPr>
        <w:t>7</w:t>
      </w:r>
      <w:r>
        <w:rPr>
          <w:rFonts w:hint="default" w:ascii="Times New Roman" w:hAnsi="Times New Roman" w:cs="Times New Roman"/>
        </w:rPr>
        <w:t>.2</w:t>
      </w:r>
      <w:r>
        <w:rPr>
          <w:rFonts w:hint="eastAsia" w:ascii="Times New Roman" w:cs="Times New Roman"/>
          <w:lang w:val="en-US" w:eastAsia="zh-CN"/>
        </w:rPr>
        <w:t xml:space="preserve"> </w:t>
      </w:r>
      <w:r>
        <w:rPr>
          <w:rStyle w:val="13"/>
        </w:rPr>
        <w:t>初始化流程接口</w:t>
      </w:r>
      <w:r>
        <w:rPr>
          <w:rFonts w:hint="default" w:ascii="Times New Roman" w:hAnsi="Times New Roman" w:cs="Times New Roman"/>
        </w:rPr>
        <w:tab/>
      </w:r>
      <w:r>
        <w:rPr>
          <w:rFonts w:hint="eastAsia" w:ascii="Times New Roman" w:cs="Times New Roman"/>
          <w:lang w:val="en-US" w:eastAsia="zh-CN"/>
        </w:rPr>
        <w:t>6</w:t>
      </w:r>
      <w:r>
        <w:rPr>
          <w:rFonts w:hint="default" w:ascii="Times New Roman" w:hAnsi="Times New Roman" w:cs="Times New Roman"/>
        </w:rPr>
        <w:fldChar w:fldCharType="end"/>
      </w:r>
    </w:p>
    <w:p w14:paraId="5CA2E72B">
      <w:pPr>
        <w:pStyle w:val="3"/>
        <w:tabs>
          <w:tab w:val="right" w:leader="dot" w:pos="9354"/>
          <w:tab w:val="clear" w:pos="9241"/>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_Toc31501 </w:instrText>
      </w:r>
      <w:r>
        <w:rPr>
          <w:rFonts w:hint="default" w:ascii="Times New Roman" w:hAnsi="Times New Roman" w:cs="Times New Roman"/>
        </w:rPr>
        <w:fldChar w:fldCharType="separate"/>
      </w:r>
      <w:r>
        <w:rPr>
          <w:rFonts w:hint="eastAsia" w:ascii="Times New Roman" w:cs="Times New Roman"/>
          <w:lang w:val="en-US" w:eastAsia="zh-CN"/>
        </w:rPr>
        <w:t>7</w:t>
      </w:r>
      <w:r>
        <w:rPr>
          <w:rFonts w:hint="default" w:ascii="Times New Roman" w:hAnsi="Times New Roman" w:cs="Times New Roman"/>
        </w:rPr>
        <w:t>.</w:t>
      </w:r>
      <w:r>
        <w:rPr>
          <w:rFonts w:hint="eastAsia" w:ascii="Times New Roman" w:cs="Times New Roman"/>
          <w:lang w:val="en-US" w:eastAsia="zh-CN"/>
        </w:rPr>
        <w:t xml:space="preserve">3 </w:t>
      </w:r>
      <w:r>
        <w:rPr>
          <w:rStyle w:val="13"/>
        </w:rPr>
        <w:t>空间音频播放流程</w:t>
      </w:r>
      <w:r>
        <w:rPr>
          <w:rFonts w:hint="default" w:ascii="Times New Roman" w:hAnsi="Times New Roman" w:cs="Times New Roman"/>
        </w:rPr>
        <w:tab/>
      </w:r>
      <w:r>
        <w:rPr>
          <w:rFonts w:hint="eastAsia" w:ascii="Times New Roman" w:cs="Times New Roman"/>
          <w:lang w:val="en-US" w:eastAsia="zh-CN"/>
        </w:rPr>
        <w:t>8</w:t>
      </w:r>
      <w:r>
        <w:rPr>
          <w:rFonts w:hint="default" w:ascii="Times New Roman" w:hAnsi="Times New Roman" w:cs="Times New Roman"/>
        </w:rPr>
        <w:fldChar w:fldCharType="end"/>
      </w:r>
    </w:p>
    <w:p w14:paraId="3B802E5C">
      <w:pPr>
        <w:pStyle w:val="3"/>
        <w:tabs>
          <w:tab w:val="right" w:leader="dot" w:pos="9354"/>
          <w:tab w:val="clear" w:pos="9241"/>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_Toc31501 </w:instrText>
      </w:r>
      <w:r>
        <w:rPr>
          <w:rFonts w:hint="default" w:ascii="Times New Roman" w:hAnsi="Times New Roman" w:cs="Times New Roman"/>
        </w:rPr>
        <w:fldChar w:fldCharType="separate"/>
      </w:r>
      <w:r>
        <w:rPr>
          <w:rFonts w:hint="eastAsia" w:ascii="Times New Roman" w:cs="Times New Roman"/>
          <w:lang w:val="en-US" w:eastAsia="zh-CN"/>
        </w:rPr>
        <w:t>7</w:t>
      </w:r>
      <w:r>
        <w:rPr>
          <w:rFonts w:hint="default" w:ascii="Times New Roman" w:hAnsi="Times New Roman" w:cs="Times New Roman"/>
        </w:rPr>
        <w:t>.</w:t>
      </w:r>
      <w:r>
        <w:rPr>
          <w:rFonts w:hint="eastAsia" w:ascii="Times New Roman" w:cs="Times New Roman"/>
          <w:lang w:val="en-US" w:eastAsia="zh-CN"/>
        </w:rPr>
        <w:t xml:space="preserve">4 </w:t>
      </w:r>
      <w:r>
        <w:rPr>
          <w:rStyle w:val="13"/>
        </w:rPr>
        <w:t>空间音频播放流程接口</w:t>
      </w:r>
      <w:r>
        <w:rPr>
          <w:rFonts w:hint="default" w:ascii="Times New Roman" w:hAnsi="Times New Roman" w:cs="Times New Roman"/>
        </w:rPr>
        <w:tab/>
      </w:r>
      <w:r>
        <w:rPr>
          <w:rFonts w:hint="eastAsia" w:ascii="Times New Roman" w:cs="Times New Roman"/>
          <w:lang w:val="en-US" w:eastAsia="zh-CN"/>
        </w:rPr>
        <w:t>8</w:t>
      </w:r>
      <w:r>
        <w:rPr>
          <w:rFonts w:hint="default" w:ascii="Times New Roman" w:hAnsi="Times New Roman" w:cs="Times New Roman"/>
        </w:rPr>
        <w:fldChar w:fldCharType="end"/>
      </w:r>
    </w:p>
    <w:p w14:paraId="3ABF5CB8">
      <w:pPr>
        <w:pStyle w:val="3"/>
        <w:tabs>
          <w:tab w:val="right" w:leader="dot" w:pos="9354"/>
          <w:tab w:val="clear" w:pos="9241"/>
        </w:tabs>
        <w:ind w:left="0" w:leftChars="0" w:firstLine="0" w:firstLineChars="0"/>
        <w:rPr>
          <w:rFonts w:hint="eastAsia" w:ascii="Times New Roman" w:hAnsi="Times New Roman" w:eastAsia="宋体" w:cs="Times New Roman"/>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_Toc23578 </w:instrText>
      </w:r>
      <w:r>
        <w:rPr>
          <w:rFonts w:hint="default" w:ascii="Times New Roman" w:hAnsi="Times New Roman" w:cs="Times New Roman"/>
        </w:rPr>
        <w:fldChar w:fldCharType="separate"/>
      </w:r>
      <w:r>
        <w:rPr>
          <w:rFonts w:hint="eastAsia" w:ascii="Times New Roman" w:cs="Times New Roman"/>
          <w:lang w:val="en-US" w:eastAsia="zh-CN"/>
        </w:rPr>
        <w:t xml:space="preserve">8 </w:t>
      </w:r>
      <w:r>
        <w:rPr>
          <w:rStyle w:val="13"/>
        </w:rPr>
        <w:t>空间音频效果评估要求及测试方法</w:t>
      </w:r>
      <w:r>
        <w:rPr>
          <w:rFonts w:hint="default" w:ascii="Times New Roman" w:hAnsi="Times New Roman" w:cs="Times New Roman"/>
        </w:rPr>
        <w:tab/>
      </w:r>
      <w:r>
        <w:rPr>
          <w:rFonts w:hint="eastAsia" w:ascii="Times New Roman" w:cs="Times New Roman"/>
          <w:lang w:val="en-US" w:eastAsia="zh-CN"/>
        </w:rPr>
        <w:t>1</w:t>
      </w:r>
      <w:r>
        <w:rPr>
          <w:rFonts w:hint="default" w:ascii="Times New Roman" w:hAnsi="Times New Roman" w:cs="Times New Roman"/>
        </w:rPr>
        <w:fldChar w:fldCharType="end"/>
      </w:r>
      <w:r>
        <w:rPr>
          <w:rFonts w:hint="eastAsia" w:ascii="Times New Roman" w:cs="Times New Roman"/>
          <w:lang w:val="en-US" w:eastAsia="zh-CN"/>
        </w:rPr>
        <w:t>0</w:t>
      </w:r>
    </w:p>
    <w:p w14:paraId="35A975CE">
      <w:pPr>
        <w:pStyle w:val="3"/>
        <w:tabs>
          <w:tab w:val="right" w:leader="dot" w:pos="9354"/>
          <w:tab w:val="clear" w:pos="9241"/>
        </w:tabs>
        <w:rPr>
          <w:rFonts w:hint="eastAsia" w:ascii="Times New Roman" w:hAnsi="Times New Roman" w:eastAsia="宋体" w:cs="Times New Roman"/>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_Toc31501 </w:instrText>
      </w:r>
      <w:r>
        <w:rPr>
          <w:rFonts w:hint="default" w:ascii="Times New Roman" w:hAnsi="Times New Roman" w:cs="Times New Roman"/>
        </w:rPr>
        <w:fldChar w:fldCharType="separate"/>
      </w:r>
      <w:r>
        <w:rPr>
          <w:rFonts w:hint="eastAsia" w:ascii="Times New Roman" w:cs="Times New Roman"/>
          <w:lang w:val="en-US" w:eastAsia="zh-CN"/>
        </w:rPr>
        <w:t>8</w:t>
      </w:r>
      <w:r>
        <w:rPr>
          <w:rFonts w:hint="default" w:ascii="Times New Roman" w:hAnsi="Times New Roman" w:cs="Times New Roman"/>
        </w:rPr>
        <w:t>.1</w:t>
      </w:r>
      <w:r>
        <w:rPr>
          <w:rFonts w:hint="eastAsia" w:ascii="Times New Roman" w:cs="Times New Roman"/>
          <w:lang w:val="en-US" w:eastAsia="zh-CN"/>
        </w:rPr>
        <w:t xml:space="preserve"> </w:t>
      </w:r>
      <w:r>
        <w:rPr>
          <w:rStyle w:val="13"/>
        </w:rPr>
        <w:t>空间音频全链路延时要求及测试方法</w:t>
      </w:r>
      <w:r>
        <w:rPr>
          <w:rFonts w:hint="default" w:ascii="Times New Roman" w:hAnsi="Times New Roman" w:cs="Times New Roman"/>
        </w:rPr>
        <w:tab/>
      </w:r>
      <w:r>
        <w:rPr>
          <w:rFonts w:hint="eastAsia" w:ascii="Times New Roman" w:cs="Times New Roman"/>
          <w:lang w:val="en-US" w:eastAsia="zh-CN"/>
        </w:rPr>
        <w:t>1</w:t>
      </w:r>
      <w:r>
        <w:rPr>
          <w:rFonts w:hint="default" w:ascii="Times New Roman" w:hAnsi="Times New Roman" w:cs="Times New Roman"/>
        </w:rPr>
        <w:fldChar w:fldCharType="end"/>
      </w:r>
      <w:r>
        <w:rPr>
          <w:rFonts w:hint="eastAsia" w:ascii="Times New Roman" w:cs="Times New Roman"/>
          <w:lang w:val="en-US" w:eastAsia="zh-CN"/>
        </w:rPr>
        <w:t>0</w:t>
      </w:r>
    </w:p>
    <w:p w14:paraId="5DA48B63">
      <w:pPr>
        <w:pStyle w:val="3"/>
        <w:tabs>
          <w:tab w:val="right" w:leader="dot" w:pos="9354"/>
          <w:tab w:val="clear" w:pos="9241"/>
        </w:tabs>
        <w:rPr>
          <w:rFonts w:hint="eastAsia" w:ascii="Times New Roman" w:hAnsi="Times New Roman" w:eastAsia="宋体" w:cs="Times New Roman"/>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_Toc25928 </w:instrText>
      </w:r>
      <w:r>
        <w:rPr>
          <w:rFonts w:hint="default" w:ascii="Times New Roman" w:hAnsi="Times New Roman" w:cs="Times New Roman"/>
        </w:rPr>
        <w:fldChar w:fldCharType="separate"/>
      </w:r>
      <w:r>
        <w:rPr>
          <w:rFonts w:hint="eastAsia" w:ascii="Times New Roman" w:cs="Times New Roman"/>
          <w:lang w:val="en-US" w:eastAsia="zh-CN"/>
        </w:rPr>
        <w:t>8</w:t>
      </w:r>
      <w:r>
        <w:rPr>
          <w:rFonts w:hint="default" w:ascii="Times New Roman" w:hAnsi="Times New Roman" w:cs="Times New Roman"/>
        </w:rPr>
        <w:t>.2</w:t>
      </w:r>
      <w:r>
        <w:rPr>
          <w:rFonts w:hint="eastAsia" w:ascii="Times New Roman" w:cs="Times New Roman"/>
          <w:lang w:val="en-US" w:eastAsia="zh-CN"/>
        </w:rPr>
        <w:t xml:space="preserve"> </w:t>
      </w:r>
      <w:r>
        <w:rPr>
          <w:rStyle w:val="13"/>
        </w:rPr>
        <w:t>无线耳机发生运动时的稳定性要求及测试方法</w:t>
      </w:r>
      <w:r>
        <w:rPr>
          <w:rFonts w:hint="default" w:ascii="Times New Roman" w:hAnsi="Times New Roman" w:cs="Times New Roman"/>
        </w:rPr>
        <w:tab/>
      </w:r>
      <w:r>
        <w:rPr>
          <w:rFonts w:hint="eastAsia" w:ascii="Times New Roman" w:cs="Times New Roman"/>
          <w:lang w:val="en-US" w:eastAsia="zh-CN"/>
        </w:rPr>
        <w:t>1</w:t>
      </w:r>
      <w:r>
        <w:rPr>
          <w:rFonts w:hint="default" w:ascii="Times New Roman" w:hAnsi="Times New Roman" w:cs="Times New Roman"/>
        </w:rPr>
        <w:fldChar w:fldCharType="end"/>
      </w:r>
      <w:r>
        <w:rPr>
          <w:rFonts w:hint="eastAsia" w:ascii="Times New Roman" w:cs="Times New Roman"/>
          <w:lang w:val="en-US" w:eastAsia="zh-CN"/>
        </w:rPr>
        <w:t>2</w:t>
      </w:r>
    </w:p>
    <w:p w14:paraId="4A131797">
      <w:pPr>
        <w:pStyle w:val="3"/>
        <w:tabs>
          <w:tab w:val="right" w:leader="dot" w:pos="9354"/>
          <w:tab w:val="clear" w:pos="9241"/>
        </w:tabs>
        <w:ind w:left="0" w:leftChars="0" w:firstLine="0" w:firstLineChars="0"/>
        <w:rPr>
          <w:rFonts w:hint="eastAsia" w:ascii="Times New Roman" w:hAnsi="Times New Roman" w:eastAsia="宋体" w:cs="Times New Roman"/>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_Toc23578 </w:instrText>
      </w:r>
      <w:r>
        <w:rPr>
          <w:rFonts w:hint="default" w:ascii="Times New Roman" w:hAnsi="Times New Roman" w:cs="Times New Roman"/>
        </w:rPr>
        <w:fldChar w:fldCharType="separate"/>
      </w:r>
      <w:r>
        <w:rPr>
          <w:rStyle w:val="13"/>
        </w:rPr>
        <w:t>参考文献</w:t>
      </w:r>
      <w:r>
        <w:rPr>
          <w:rFonts w:hint="default" w:ascii="Times New Roman" w:hAnsi="Times New Roman" w:cs="Times New Roman"/>
        </w:rPr>
        <w:tab/>
      </w:r>
      <w:r>
        <w:rPr>
          <w:rFonts w:hint="eastAsia" w:ascii="Times New Roman" w:cs="Times New Roman"/>
          <w:lang w:val="en-US" w:eastAsia="zh-CN"/>
        </w:rPr>
        <w:t>1</w:t>
      </w:r>
      <w:r>
        <w:rPr>
          <w:rFonts w:hint="default" w:ascii="Times New Roman" w:hAnsi="Times New Roman" w:cs="Times New Roman"/>
        </w:rPr>
        <w:fldChar w:fldCharType="end"/>
      </w:r>
      <w:r>
        <w:rPr>
          <w:rFonts w:hint="eastAsia" w:ascii="Times New Roman" w:cs="Times New Roman"/>
          <w:lang w:val="en-US" w:eastAsia="zh-CN"/>
        </w:rPr>
        <w:t>4</w:t>
      </w:r>
    </w:p>
    <w:p w14:paraId="173C1FFF">
      <w:r>
        <w:rPr>
          <w:rFonts w:hint="default" w:ascii="Times New Roman" w:hAnsi="Times New Roman" w:cs="Times New Roman"/>
        </w:rPr>
        <w:fldChar w:fldCharType="end"/>
      </w:r>
    </w:p>
    <w:p w14:paraId="3041EE48">
      <w:pPr>
        <w:pStyle w:val="19"/>
        <w:spacing w:before="156" w:beforeLines="50" w:after="624" w:afterLines="200" w:line="440" w:lineRule="exact"/>
        <w:outlineLvl w:val="9"/>
        <w:rPr>
          <w:rFonts w:ascii="Times New Roman"/>
        </w:rPr>
      </w:pPr>
      <w:r>
        <w:rPr>
          <w:rFonts w:ascii="Times New Roman"/>
        </w:rPr>
        <w:t>前</w:t>
      </w:r>
      <w:bookmarkStart w:id="8" w:name="BKQY"/>
      <w:r>
        <w:rPr>
          <w:rFonts w:hint="eastAsia" w:ascii="Times New Roman"/>
        </w:rPr>
        <w:t xml:space="preserve">    </w:t>
      </w:r>
      <w:r>
        <w:rPr>
          <w:rFonts w:ascii="Times New Roman"/>
        </w:rPr>
        <w:t>言</w:t>
      </w:r>
      <w:bookmarkEnd w:id="7"/>
      <w:bookmarkEnd w:id="8"/>
    </w:p>
    <w:p w14:paraId="6C5F065D">
      <w:pPr>
        <w:pStyle w:val="18"/>
        <w:textAlignment w:val="center"/>
        <w:rPr>
          <w:rFonts w:ascii="Times New Roman"/>
          <w:color w:val="000000"/>
        </w:rPr>
      </w:pPr>
      <w:r>
        <w:rPr>
          <w:rFonts w:hint="eastAsia" w:ascii="Times New Roman"/>
          <w:color w:val="000000"/>
        </w:rPr>
        <w:t>本文件按照GB/T 1.1—2020《标准化工作导则  第1部分：标准化文件的结构和起草规则》的规定起草。</w:t>
      </w:r>
    </w:p>
    <w:p w14:paraId="1483FF32">
      <w:pPr>
        <w:pStyle w:val="18"/>
        <w:textAlignment w:val="center"/>
        <w:rPr>
          <w:rFonts w:ascii="Times New Roman"/>
          <w:color w:val="000000"/>
        </w:rPr>
      </w:pPr>
      <w:r>
        <w:rPr>
          <w:rFonts w:hint="eastAsia" w:ascii="Times New Roman"/>
          <w:color w:val="000000"/>
        </w:rPr>
        <w:t>中国电子音响行业协会（China Audio Industry Association，简称CAIA）自1983年成立以来就以“服务企业，献策政府”为宗旨。是我国最早成立的跨地区、跨部门、跨系统，具有社团法人资格的全国性社会团体（国家一级行业协会）。</w:t>
      </w:r>
    </w:p>
    <w:p w14:paraId="26E1D9BD">
      <w:pPr>
        <w:pStyle w:val="18"/>
        <w:textAlignment w:val="center"/>
        <w:rPr>
          <w:rFonts w:ascii="Times New Roman"/>
          <w:color w:val="000000"/>
        </w:rPr>
      </w:pPr>
      <w:r>
        <w:rPr>
          <w:rFonts w:hint="eastAsia" w:ascii="Times New Roman"/>
          <w:color w:val="000000"/>
        </w:rPr>
        <w:t>组织开展电子音响领域国际、国内标准化活动，制定中国电子音响行业协会团体标准（以下简称：中音协团标），满足行业需要，推动行业标准化工作，是中国电子音响行业协会的重要工作。协会的所有会员，均有权利提出制、修订中音协团标的建议并参与有关工作。</w:t>
      </w:r>
    </w:p>
    <w:p w14:paraId="416AE075">
      <w:pPr>
        <w:pStyle w:val="18"/>
        <w:textAlignment w:val="center"/>
        <w:rPr>
          <w:rFonts w:ascii="Times New Roman"/>
          <w:color w:val="000000"/>
        </w:rPr>
      </w:pPr>
      <w:r>
        <w:rPr>
          <w:rFonts w:hint="eastAsia" w:ascii="Times New Roman"/>
          <w:color w:val="000000"/>
        </w:rPr>
        <w:t>中音协团标按《中国电子音响行业协会团体标准建设管理办法》进行制定和管理。</w:t>
      </w:r>
    </w:p>
    <w:p w14:paraId="3C31B635">
      <w:pPr>
        <w:pStyle w:val="18"/>
        <w:textAlignment w:val="center"/>
        <w:rPr>
          <w:rFonts w:ascii="Times New Roman"/>
          <w:color w:val="000000"/>
        </w:rPr>
      </w:pPr>
      <w:r>
        <w:rPr>
          <w:rFonts w:hint="eastAsia" w:ascii="Times New Roman"/>
          <w:color w:val="000000"/>
        </w:rPr>
        <w:t>请注意本文件的某些内容可能涉及专利。本文件的发布机构不承担识别专利的责任。</w:t>
      </w:r>
    </w:p>
    <w:p w14:paraId="5A27D097">
      <w:pPr>
        <w:pStyle w:val="18"/>
        <w:textAlignment w:val="center"/>
        <w:rPr>
          <w:rFonts w:ascii="Times New Roman"/>
          <w:color w:val="000000"/>
        </w:rPr>
      </w:pPr>
      <w:r>
        <w:rPr>
          <w:rFonts w:hint="eastAsia" w:ascii="Times New Roman"/>
          <w:color w:val="000000"/>
        </w:rPr>
        <w:t>在本标准实施过程中，如发现需要修改或补充之处，请将意见和有关资料报送中国电子音响行业协会，以便修订时参考。</w:t>
      </w:r>
    </w:p>
    <w:p w14:paraId="2D7A5E2C">
      <w:pPr>
        <w:pStyle w:val="28"/>
      </w:pPr>
      <w:r>
        <w:rPr>
          <w:rFonts w:hint="eastAsia"/>
        </w:rPr>
        <w:t>本文件由中国电子音响行业协会、XXX、XXX提出。</w:t>
      </w:r>
    </w:p>
    <w:p w14:paraId="4A7B8EE8">
      <w:pPr>
        <w:pStyle w:val="28"/>
      </w:pPr>
      <w:r>
        <w:rPr>
          <w:rFonts w:hint="eastAsia"/>
        </w:rPr>
        <w:t>本文件由中国电子音响行业协会归口。</w:t>
      </w:r>
    </w:p>
    <w:p w14:paraId="01263AB8">
      <w:pPr>
        <w:pStyle w:val="28"/>
      </w:pPr>
      <w:r>
        <w:rPr>
          <w:rFonts w:hint="eastAsia"/>
        </w:rPr>
        <w:t>本文件起草单位：中国电子音响行业协会、XXXX。</w:t>
      </w:r>
    </w:p>
    <w:p w14:paraId="32A74F8E">
      <w:pPr>
        <w:pStyle w:val="28"/>
      </w:pPr>
      <w:r>
        <w:rPr>
          <w:rFonts w:hint="eastAsia"/>
        </w:rPr>
        <w:t>本文件主要起草人：XXX，XXXX。</w:t>
      </w:r>
    </w:p>
    <w:p w14:paraId="2EE54085">
      <w:pPr>
        <w:pStyle w:val="28"/>
      </w:pPr>
      <w:r>
        <w:rPr>
          <w:rFonts w:hint="eastAsia"/>
        </w:rPr>
        <w:t>本文件为首次制定。</w:t>
      </w:r>
    </w:p>
    <w:p w14:paraId="39FF700C">
      <w:pPr>
        <w:pStyle w:val="18"/>
        <w:rPr>
          <w:rFonts w:ascii="Times New Roman"/>
          <w:color w:val="000000"/>
        </w:rPr>
      </w:pPr>
    </w:p>
    <w:p w14:paraId="131ED286">
      <w:pPr>
        <w:pStyle w:val="18"/>
        <w:rPr>
          <w:rFonts w:ascii="Times New Roman"/>
          <w:color w:val="000000"/>
        </w:rPr>
      </w:pPr>
    </w:p>
    <w:p w14:paraId="207F14A1">
      <w:pPr>
        <w:pStyle w:val="18"/>
        <w:rPr>
          <w:rFonts w:ascii="Times New Roman"/>
          <w:color w:val="000000"/>
        </w:rPr>
      </w:pPr>
    </w:p>
    <w:p w14:paraId="464735EF">
      <w:pPr>
        <w:pStyle w:val="18"/>
        <w:rPr>
          <w:rFonts w:ascii="Times New Roman"/>
          <w:color w:val="000000"/>
        </w:rPr>
      </w:pPr>
    </w:p>
    <w:p w14:paraId="34ECFCAC">
      <w:r>
        <w:br w:type="page"/>
      </w:r>
    </w:p>
    <w:p w14:paraId="4F5C762A">
      <w:pPr>
        <w:pStyle w:val="18"/>
        <w:ind w:left="0" w:leftChars="0" w:firstLine="0" w:firstLineChars="0"/>
        <w:rPr>
          <w:rFonts w:ascii="Times New Roman"/>
        </w:rPr>
        <w:sectPr>
          <w:headerReference r:id="rId5" w:type="default"/>
          <w:footerReference r:id="rId6" w:type="default"/>
          <w:pgSz w:w="11906" w:h="16838"/>
          <w:pgMar w:top="1985" w:right="1134" w:bottom="1134" w:left="1418" w:header="1418" w:footer="850" w:gutter="0"/>
          <w:pgNumType w:fmt="upperRoman" w:start="1"/>
          <w:cols w:space="720" w:num="1"/>
          <w:formProt w:val="0"/>
          <w:docGrid w:type="lines" w:linePitch="312" w:charSpace="0"/>
        </w:sectPr>
      </w:pPr>
    </w:p>
    <w:p w14:paraId="5C1564AE">
      <w:pPr>
        <w:pStyle w:val="19"/>
        <w:outlineLvl w:val="9"/>
      </w:pPr>
      <w:bookmarkStart w:id="9" w:name="_Toc60578522"/>
      <w:bookmarkStart w:id="10" w:name="_Toc23145"/>
      <w:bookmarkStart w:id="11" w:name="_Toc10558"/>
      <w:bookmarkStart w:id="12" w:name="_Toc60578565"/>
      <w:bookmarkStart w:id="13" w:name="_Toc25950"/>
      <w:r>
        <w:rPr>
          <w:rFonts w:hint="eastAsia"/>
        </w:rPr>
        <w:t>基于平台与无线耳机的空间音频交互技术要求</w:t>
      </w:r>
    </w:p>
    <w:p w14:paraId="43712A41">
      <w:pPr>
        <w:pStyle w:val="20"/>
        <w:numPr>
          <w:ilvl w:val="0"/>
          <w:numId w:val="0"/>
        </w:numPr>
        <w:spacing w:line="288" w:lineRule="auto"/>
        <w:ind w:left="0" w:leftChars="0" w:firstLine="0" w:firstLineChars="0"/>
        <w:rPr>
          <w:rFonts w:ascii="Times New Roman"/>
          <w:color w:val="000000"/>
          <w:highlight w:val="none"/>
        </w:rPr>
      </w:pPr>
      <w:r>
        <w:rPr>
          <w:rFonts w:hint="eastAsia" w:ascii="黑体" w:hAnsi="Times New Roman" w:eastAsia="黑体" w:cs="Times New Roman"/>
          <w:b w:val="0"/>
          <w:i w:val="0"/>
          <w:color w:val="000000"/>
          <w:sz w:val="21"/>
          <w:szCs w:val="21"/>
          <w:lang w:val="en-US" w:eastAsia="zh-CN" w:bidi="ar-SA"/>
        </w:rPr>
        <w:t>1　</w:t>
      </w:r>
      <w:r>
        <w:rPr>
          <w:rFonts w:ascii="Times New Roman"/>
          <w:color w:val="000000"/>
        </w:rPr>
        <w:t>范</w:t>
      </w:r>
      <w:r>
        <w:rPr>
          <w:rFonts w:ascii="Times New Roman"/>
          <w:color w:val="000000"/>
          <w:highlight w:val="none"/>
        </w:rPr>
        <w:t>围</w:t>
      </w:r>
      <w:bookmarkEnd w:id="9"/>
      <w:bookmarkEnd w:id="10"/>
      <w:bookmarkEnd w:id="11"/>
      <w:bookmarkEnd w:id="12"/>
      <w:bookmarkEnd w:id="13"/>
    </w:p>
    <w:p w14:paraId="6709D06E">
      <w:pPr>
        <w:autoSpaceDE w:val="0"/>
        <w:autoSpaceDN w:val="0"/>
        <w:adjustRightInd w:val="0"/>
        <w:ind w:firstLine="420"/>
        <w:jc w:val="left"/>
        <w:rPr>
          <w:kern w:val="0"/>
          <w:szCs w:val="21"/>
        </w:rPr>
      </w:pPr>
      <w:bookmarkStart w:id="14" w:name="_Toc32355"/>
      <w:bookmarkStart w:id="15" w:name="_Toc60578523"/>
      <w:bookmarkStart w:id="16" w:name="_Toc17149"/>
      <w:bookmarkStart w:id="17" w:name="_Toc18254"/>
      <w:bookmarkStart w:id="18" w:name="_Toc60578566"/>
      <w:r>
        <w:rPr>
          <w:rFonts w:hint="eastAsia"/>
          <w:szCs w:val="21"/>
        </w:rPr>
        <w:t>本文件规定了在音乐场景下基于平台与无线耳机的空间音频交互技术要求，包括空间音频交互逻辑架构、接口、数据格式，</w:t>
      </w:r>
      <w:r>
        <w:rPr>
          <w:rFonts w:hint="eastAsia"/>
          <w:kern w:val="0"/>
          <w:szCs w:val="21"/>
        </w:rPr>
        <w:t>空间音频的播放效果的</w:t>
      </w:r>
      <w:r>
        <w:rPr>
          <w:kern w:val="0"/>
          <w:szCs w:val="21"/>
        </w:rPr>
        <w:t>技术要求。</w:t>
      </w:r>
    </w:p>
    <w:p w14:paraId="40345F33">
      <w:pPr>
        <w:ind w:firstLine="420"/>
        <w:rPr>
          <w:rFonts w:hint="eastAsia"/>
          <w:szCs w:val="21"/>
        </w:rPr>
      </w:pPr>
      <w:r>
        <w:rPr>
          <w:kern w:val="0"/>
          <w:szCs w:val="21"/>
        </w:rPr>
        <w:t>本文件适用于</w:t>
      </w:r>
      <w:r>
        <w:rPr>
          <w:rFonts w:hint="eastAsia"/>
          <w:kern w:val="0"/>
          <w:szCs w:val="21"/>
        </w:rPr>
        <w:t>空间音频交互流程的设计、</w:t>
      </w:r>
      <w:r>
        <w:rPr>
          <w:kern w:val="0"/>
          <w:szCs w:val="21"/>
        </w:rPr>
        <w:t>开发以及评估</w:t>
      </w:r>
      <w:r>
        <w:rPr>
          <w:rFonts w:hint="eastAsia"/>
          <w:szCs w:val="21"/>
        </w:rPr>
        <w:t>。</w:t>
      </w:r>
    </w:p>
    <w:p w14:paraId="60837C25">
      <w:pPr>
        <w:pStyle w:val="20"/>
        <w:numPr>
          <w:ilvl w:val="0"/>
          <w:numId w:val="0"/>
        </w:numPr>
        <w:spacing w:line="288" w:lineRule="auto"/>
        <w:ind w:left="0" w:leftChars="0" w:firstLine="0" w:firstLineChars="0"/>
        <w:rPr>
          <w:rFonts w:ascii="Times New Roman"/>
          <w:color w:val="000000"/>
          <w:highlight w:val="none"/>
        </w:rPr>
      </w:pPr>
      <w:r>
        <w:rPr>
          <w:rFonts w:hint="eastAsia" w:ascii="黑体" w:hAnsi="Times New Roman" w:eastAsia="黑体" w:cs="Times New Roman"/>
          <w:b w:val="0"/>
          <w:i w:val="0"/>
          <w:color w:val="000000"/>
          <w:sz w:val="21"/>
          <w:szCs w:val="21"/>
          <w:lang w:val="en-US" w:eastAsia="zh-CN" w:bidi="ar-SA"/>
        </w:rPr>
        <w:t>2　</w:t>
      </w:r>
      <w:r>
        <w:rPr>
          <w:rFonts w:ascii="Times New Roman"/>
          <w:color w:val="000000"/>
          <w:highlight w:val="none"/>
        </w:rPr>
        <w:t>规范性引用文件</w:t>
      </w:r>
      <w:bookmarkEnd w:id="14"/>
      <w:bookmarkEnd w:id="15"/>
      <w:bookmarkEnd w:id="16"/>
      <w:bookmarkEnd w:id="17"/>
      <w:bookmarkEnd w:id="18"/>
    </w:p>
    <w:p w14:paraId="7030A8C6">
      <w:pPr>
        <w:pStyle w:val="18"/>
        <w:spacing w:before="78" w:after="78"/>
        <w:rPr>
          <w:rFonts w:hint="default" w:ascii="Times New Roman" w:hAnsi="Times New Roman" w:cs="Times New Roman"/>
        </w:rPr>
      </w:pPr>
      <w:r>
        <w:rPr>
          <w:rFonts w:hint="default" w:ascii="Times New Roman" w:hAnsi="Times New Roman" w:cs="Times New Roman"/>
        </w:rPr>
        <w:t>下列文件中的内容通过文中的规范性引用而构成本文件必不可少的条款。其中，注日期的引用文件，仅该日期对应的版本适用于本文件；不住日期的引用文件，其最新版本（包括所有的修改单）适用于本文件。</w:t>
      </w:r>
    </w:p>
    <w:p w14:paraId="15C7ADEA">
      <w:pPr>
        <w:pStyle w:val="18"/>
        <w:spacing w:before="78" w:after="78"/>
        <w:rPr>
          <w:rFonts w:hint="default" w:ascii="Times New Roman" w:hAnsi="Times New Roman" w:cs="Times New Roman"/>
        </w:rPr>
      </w:pPr>
      <w:r>
        <w:rPr>
          <w:rFonts w:hint="default" w:ascii="Times New Roman" w:hAnsi="Times New Roman" w:cs="Times New Roman"/>
        </w:rPr>
        <w:t>GB/T 9002-2017 音频、视频和视听设备及系统词汇</w:t>
      </w:r>
    </w:p>
    <w:p w14:paraId="2E27C0A5">
      <w:pPr>
        <w:pStyle w:val="18"/>
        <w:spacing w:before="78" w:after="78"/>
        <w:rPr>
          <w:rFonts w:hint="default" w:ascii="Times New Roman" w:hAnsi="Times New Roman" w:cs="Times New Roman"/>
        </w:rPr>
      </w:pPr>
      <w:r>
        <w:rPr>
          <w:rFonts w:hint="default" w:ascii="Times New Roman" w:hAnsi="Times New Roman" w:cs="Times New Roman"/>
        </w:rPr>
        <w:t>T/CADPA 26-2022 音乐平台术语</w:t>
      </w:r>
    </w:p>
    <w:p w14:paraId="3CF44BC1">
      <w:pPr>
        <w:pStyle w:val="18"/>
        <w:rPr>
          <w:rFonts w:hint="eastAsia" w:ascii="Times New Roman"/>
          <w:color w:val="000000"/>
          <w:kern w:val="2"/>
          <w:szCs w:val="24"/>
          <w:highlight w:val="none"/>
        </w:rPr>
      </w:pPr>
    </w:p>
    <w:p w14:paraId="32B5275A">
      <w:pPr>
        <w:pStyle w:val="20"/>
        <w:numPr>
          <w:ilvl w:val="0"/>
          <w:numId w:val="0"/>
        </w:numPr>
        <w:spacing w:line="288" w:lineRule="auto"/>
        <w:ind w:left="0" w:leftChars="0" w:firstLine="0" w:firstLineChars="0"/>
        <w:rPr>
          <w:rFonts w:ascii="Times New Roman"/>
          <w:color w:val="000000"/>
        </w:rPr>
      </w:pPr>
      <w:bookmarkStart w:id="19" w:name="_Toc6688"/>
      <w:bookmarkStart w:id="20" w:name="_Toc21468"/>
      <w:bookmarkStart w:id="21" w:name="_Toc812"/>
      <w:bookmarkStart w:id="22" w:name="_Toc60578524"/>
      <w:bookmarkStart w:id="23" w:name="_Toc60578567"/>
      <w:r>
        <w:rPr>
          <w:rFonts w:hint="eastAsia" w:ascii="黑体" w:hAnsi="Times New Roman" w:eastAsia="黑体" w:cs="Times New Roman"/>
          <w:b w:val="0"/>
          <w:i w:val="0"/>
          <w:color w:val="000000"/>
          <w:sz w:val="21"/>
          <w:szCs w:val="21"/>
          <w:lang w:val="en-US" w:eastAsia="zh-CN" w:bidi="ar-SA"/>
        </w:rPr>
        <w:t>3　</w:t>
      </w:r>
      <w:r>
        <w:rPr>
          <w:rFonts w:ascii="Times New Roman"/>
          <w:color w:val="000000"/>
        </w:rPr>
        <w:t>术语与定义</w:t>
      </w:r>
      <w:bookmarkEnd w:id="19"/>
      <w:bookmarkEnd w:id="20"/>
      <w:bookmarkEnd w:id="21"/>
      <w:bookmarkStart w:id="24" w:name="_Toc164549027"/>
      <w:bookmarkEnd w:id="24"/>
      <w:bookmarkStart w:id="25" w:name="_Toc16906"/>
    </w:p>
    <w:p w14:paraId="5758B896">
      <w:pPr>
        <w:pStyle w:val="18"/>
        <w:tabs>
          <w:tab w:val="clear" w:pos="4201"/>
          <w:tab w:val="clear" w:pos="9298"/>
        </w:tabs>
        <w:spacing w:before="78" w:after="78"/>
      </w:pPr>
      <w:r>
        <w:rPr>
          <w:rFonts w:hint="eastAsia"/>
          <w:lang w:val="de-DE"/>
        </w:rPr>
        <w:t>下列术语和定义适用于本文件。</w:t>
      </w:r>
    </w:p>
    <w:p w14:paraId="4ACA6ACB">
      <w:pPr>
        <w:pStyle w:val="21"/>
        <w:numPr>
          <w:ilvl w:val="2"/>
          <w:numId w:val="0"/>
        </w:numPr>
        <w:ind w:right="210" w:rightChars="100"/>
        <w:rPr>
          <w:rFonts w:hint="eastAsia" w:cs="黑体"/>
        </w:rPr>
      </w:pPr>
      <w:bookmarkStart w:id="26" w:name="_Toc6619"/>
      <w:bookmarkEnd w:id="26"/>
      <w:bookmarkStart w:id="27" w:name="_Toc16980"/>
      <w:bookmarkEnd w:id="27"/>
      <w:bookmarkStart w:id="28" w:name="_Toc17653"/>
      <w:bookmarkEnd w:id="28"/>
      <w:bookmarkStart w:id="29" w:name="_Toc7126"/>
      <w:r>
        <w:rPr>
          <w:rFonts w:hint="eastAsia" w:cs="黑体"/>
        </w:rPr>
        <w:t>3.1</w:t>
      </w:r>
      <w:bookmarkEnd w:id="29"/>
      <w:r>
        <w:rPr>
          <w:rFonts w:hint="eastAsia" w:cs="黑体"/>
        </w:rPr>
        <w:t>　</w:t>
      </w:r>
      <w:bookmarkStart w:id="30" w:name="_Toc186453954"/>
      <w:bookmarkStart w:id="31" w:name="_Toc173327114"/>
      <w:bookmarkStart w:id="32" w:name="_Toc173326510"/>
    </w:p>
    <w:p w14:paraId="4DFF72A5">
      <w:pPr>
        <w:pStyle w:val="21"/>
        <w:numPr>
          <w:ilvl w:val="2"/>
          <w:numId w:val="0"/>
        </w:numPr>
        <w:ind w:left="0" w:leftChars="0" w:right="210" w:rightChars="100" w:firstLine="420" w:firstLineChars="200"/>
        <w:rPr>
          <w:lang w:val="de-DE"/>
        </w:rPr>
      </w:pPr>
      <w:r>
        <w:rPr>
          <w:rFonts w:hint="eastAsia"/>
          <w:lang w:val="de-DE"/>
        </w:rPr>
        <w:t>空间音频</w:t>
      </w:r>
      <w:r>
        <w:rPr>
          <w:rFonts w:hint="eastAsia"/>
          <w:lang w:val="en-US" w:eastAsia="zh-CN"/>
        </w:rPr>
        <w:t xml:space="preserve"> </w:t>
      </w:r>
      <w:r>
        <w:rPr>
          <w:rFonts w:hint="eastAsia"/>
          <w:lang w:val="de-DE"/>
        </w:rPr>
        <w:t xml:space="preserve"> </w:t>
      </w:r>
      <w:r>
        <w:rPr>
          <w:rFonts w:hint="eastAsia" w:ascii="Times New Roman" w:cs="Times New Roman"/>
          <w:lang w:val="en-US" w:eastAsia="zh-CN"/>
        </w:rPr>
        <w:t>S</w:t>
      </w:r>
      <w:r>
        <w:rPr>
          <w:rFonts w:hint="default" w:ascii="Times New Roman" w:hAnsi="Times New Roman" w:cs="Times New Roman"/>
          <w:lang w:val="de-DE"/>
        </w:rPr>
        <w:t xml:space="preserve">patial </w:t>
      </w:r>
      <w:r>
        <w:rPr>
          <w:rFonts w:hint="eastAsia" w:ascii="Times New Roman" w:cs="Times New Roman"/>
          <w:lang w:val="en-US" w:eastAsia="zh-CN"/>
        </w:rPr>
        <w:t>A</w:t>
      </w:r>
      <w:r>
        <w:rPr>
          <w:rFonts w:hint="default" w:ascii="Times New Roman" w:hAnsi="Times New Roman" w:cs="Times New Roman"/>
          <w:lang w:val="de-DE"/>
        </w:rPr>
        <w:t>udio</w:t>
      </w:r>
      <w:bookmarkEnd w:id="30"/>
    </w:p>
    <w:p w14:paraId="74514160">
      <w:pPr>
        <w:pStyle w:val="18"/>
        <w:ind w:firstLineChars="0"/>
        <w:rPr>
          <w:rFonts w:ascii="Times New Roman" w:cs="Helvetica"/>
          <w:szCs w:val="21"/>
          <w:highlight w:val="none"/>
        </w:rPr>
      </w:pPr>
      <w:r>
        <w:rPr>
          <w:color w:val="000000"/>
        </w:rPr>
        <w:t>空间音频是指在音频</w:t>
      </w:r>
      <w:r>
        <w:rPr>
          <w:rFonts w:hint="eastAsia"/>
          <w:color w:val="000000"/>
        </w:rPr>
        <w:t>前期录制过程中，或者录制过程后，以及重放时使</w:t>
      </w:r>
      <w:r>
        <w:rPr>
          <w:color w:val="000000"/>
        </w:rPr>
        <w:t>用特定的技术和处理,以创造出具有立体、环绕或空间感的音频效果</w:t>
      </w:r>
      <w:r>
        <w:rPr>
          <w:rFonts w:hint="eastAsia"/>
          <w:color w:val="000000"/>
        </w:rPr>
        <w:t>。</w:t>
      </w:r>
    </w:p>
    <w:bookmarkEnd w:id="31"/>
    <w:bookmarkEnd w:id="32"/>
    <w:p w14:paraId="24A1417F">
      <w:pPr>
        <w:pStyle w:val="21"/>
        <w:numPr>
          <w:ilvl w:val="2"/>
          <w:numId w:val="0"/>
        </w:numPr>
        <w:ind w:right="210" w:rightChars="100"/>
        <w:rPr>
          <w:rFonts w:hint="eastAsia" w:cs="黑体"/>
          <w:highlight w:val="none"/>
        </w:rPr>
      </w:pPr>
      <w:bookmarkStart w:id="33" w:name="_Toc13083"/>
      <w:bookmarkEnd w:id="33"/>
      <w:bookmarkStart w:id="34" w:name="_Toc5302"/>
      <w:bookmarkEnd w:id="34"/>
      <w:bookmarkStart w:id="35" w:name="_Toc29445"/>
      <w:bookmarkEnd w:id="35"/>
      <w:bookmarkStart w:id="36" w:name="_Toc441"/>
      <w:r>
        <w:rPr>
          <w:rFonts w:hint="eastAsia" w:cs="黑体"/>
          <w:highlight w:val="none"/>
        </w:rPr>
        <w:t>3.2</w:t>
      </w:r>
      <w:bookmarkEnd w:id="36"/>
      <w:r>
        <w:rPr>
          <w:rFonts w:hint="eastAsia" w:cs="黑体"/>
          <w:highlight w:val="none"/>
        </w:rPr>
        <w:t>　</w:t>
      </w:r>
      <w:bookmarkStart w:id="37" w:name="_Toc536570751"/>
      <w:bookmarkStart w:id="38" w:name="_Toc6828682"/>
      <w:bookmarkStart w:id="39" w:name="_Toc488255721"/>
      <w:bookmarkStart w:id="40" w:name="_Toc25152880"/>
      <w:bookmarkStart w:id="41" w:name="_Toc487620107"/>
      <w:bookmarkStart w:id="42" w:name="_Toc11994457"/>
      <w:bookmarkStart w:id="43" w:name="_Toc487484232"/>
      <w:bookmarkStart w:id="44" w:name="_Toc22623843"/>
      <w:bookmarkStart w:id="45" w:name="_Toc80392172"/>
      <w:bookmarkStart w:id="46" w:name="_Toc535245590"/>
      <w:bookmarkStart w:id="47" w:name="_Toc536570904"/>
      <w:bookmarkStart w:id="48" w:name="_Toc22640749"/>
      <w:bookmarkStart w:id="49" w:name="_Toc186453955"/>
      <w:bookmarkStart w:id="50" w:name="_Toc174378113"/>
      <w:bookmarkStart w:id="51" w:name="_Toc174379664"/>
    </w:p>
    <w:p w14:paraId="3733C8A2">
      <w:pPr>
        <w:pStyle w:val="21"/>
        <w:numPr>
          <w:ilvl w:val="2"/>
          <w:numId w:val="0"/>
        </w:numPr>
        <w:ind w:left="0" w:leftChars="0" w:right="210" w:rightChars="100" w:firstLine="420" w:firstLineChars="200"/>
        <w:rPr>
          <w:lang w:val="de-DE"/>
        </w:rPr>
      </w:pPr>
      <w:r>
        <w:rPr>
          <w:rFonts w:hint="eastAsia"/>
          <w:lang w:val="de-DE"/>
        </w:rPr>
        <w:t>音质</w:t>
      </w:r>
      <w:bookmarkEnd w:id="37"/>
      <w:bookmarkEnd w:id="38"/>
      <w:bookmarkEnd w:id="39"/>
      <w:bookmarkEnd w:id="40"/>
      <w:bookmarkEnd w:id="41"/>
      <w:bookmarkEnd w:id="42"/>
      <w:bookmarkEnd w:id="43"/>
      <w:bookmarkEnd w:id="44"/>
      <w:bookmarkEnd w:id="45"/>
      <w:bookmarkEnd w:id="46"/>
      <w:bookmarkEnd w:id="47"/>
      <w:bookmarkEnd w:id="48"/>
      <w:r>
        <w:rPr>
          <w:rFonts w:hint="eastAsia"/>
          <w:lang w:val="en-US" w:eastAsia="zh-CN"/>
        </w:rPr>
        <w:t xml:space="preserve"> </w:t>
      </w:r>
      <w:r>
        <w:rPr>
          <w:rFonts w:hint="eastAsia"/>
          <w:lang w:val="de-DE"/>
        </w:rPr>
        <w:t xml:space="preserve"> </w:t>
      </w:r>
      <w:r>
        <w:rPr>
          <w:rFonts w:hint="eastAsia" w:ascii="Times New Roman" w:cs="Times New Roman"/>
          <w:lang w:val="en-US" w:eastAsia="zh-CN"/>
        </w:rPr>
        <w:t>S</w:t>
      </w:r>
      <w:r>
        <w:rPr>
          <w:rFonts w:hint="default" w:ascii="Times New Roman" w:hAnsi="Times New Roman" w:cs="Times New Roman"/>
          <w:lang w:val="de-DE"/>
        </w:rPr>
        <w:t xml:space="preserve">ound </w:t>
      </w:r>
      <w:r>
        <w:rPr>
          <w:rFonts w:hint="eastAsia" w:ascii="Times New Roman" w:cs="Times New Roman"/>
          <w:lang w:val="en-US" w:eastAsia="zh-CN"/>
        </w:rPr>
        <w:t>Q</w:t>
      </w:r>
      <w:r>
        <w:rPr>
          <w:rFonts w:hint="default" w:ascii="Times New Roman" w:hAnsi="Times New Roman" w:cs="Times New Roman"/>
          <w:lang w:val="de-DE"/>
        </w:rPr>
        <w:t>uality</w:t>
      </w:r>
      <w:bookmarkEnd w:id="49"/>
      <w:bookmarkEnd w:id="50"/>
      <w:bookmarkEnd w:id="51"/>
    </w:p>
    <w:p w14:paraId="7A9EB16B">
      <w:pPr>
        <w:pStyle w:val="18"/>
        <w:ind w:firstLineChars="0"/>
        <w:rPr>
          <w:rFonts w:ascii="Times New Roman" w:cs="Helvetica"/>
          <w:szCs w:val="21"/>
          <w:highlight w:val="none"/>
        </w:rPr>
      </w:pPr>
      <w:r>
        <w:rPr>
          <w:rFonts w:hint="eastAsia"/>
          <w:color w:val="000000"/>
        </w:rPr>
        <w:t>经传输和处理后音频信号的保真度。</w:t>
      </w:r>
    </w:p>
    <w:p w14:paraId="01C5A039">
      <w:pPr>
        <w:pStyle w:val="21"/>
        <w:numPr>
          <w:ilvl w:val="2"/>
          <w:numId w:val="0"/>
        </w:numPr>
        <w:ind w:right="210" w:rightChars="100"/>
        <w:rPr>
          <w:rFonts w:hint="eastAsia" w:ascii="Times New Roman" w:eastAsia="黑体" w:cs="黑体"/>
          <w:lang w:eastAsia="zh-CN"/>
        </w:rPr>
      </w:pPr>
      <w:bookmarkStart w:id="52" w:name="_Toc20817"/>
      <w:bookmarkEnd w:id="52"/>
      <w:bookmarkStart w:id="53" w:name="_Toc16058"/>
      <w:bookmarkEnd w:id="53"/>
      <w:bookmarkStart w:id="54" w:name="_Toc22245"/>
      <w:bookmarkEnd w:id="54"/>
      <w:bookmarkStart w:id="55" w:name="_Toc5070"/>
      <w:bookmarkEnd w:id="55"/>
      <w:bookmarkStart w:id="56" w:name="_Toc22930"/>
      <w:bookmarkEnd w:id="56"/>
      <w:bookmarkStart w:id="57" w:name="_Toc19511"/>
      <w:bookmarkEnd w:id="57"/>
      <w:bookmarkStart w:id="58" w:name="_Toc20451"/>
      <w:bookmarkEnd w:id="58"/>
      <w:bookmarkStart w:id="59" w:name="_Toc21467"/>
      <w:bookmarkEnd w:id="59"/>
      <w:bookmarkStart w:id="60" w:name="_Toc30371"/>
      <w:bookmarkEnd w:id="60"/>
      <w:bookmarkStart w:id="61" w:name="_Toc4505"/>
      <w:r>
        <w:rPr>
          <w:rFonts w:hint="eastAsia" w:cs="黑体"/>
        </w:rPr>
        <w:t>3.</w:t>
      </w:r>
      <w:r>
        <w:rPr>
          <w:rFonts w:hint="eastAsia" w:cs="黑体"/>
          <w:lang w:val="en-US" w:eastAsia="zh-CN"/>
        </w:rPr>
        <w:t>3</w:t>
      </w:r>
      <w:bookmarkEnd w:id="61"/>
      <w:r>
        <w:rPr>
          <w:rFonts w:hint="eastAsia" w:ascii="黑体" w:hAnsi="Times New Roman" w:eastAsia="黑体" w:cs="Times New Roman"/>
          <w:b w:val="0"/>
          <w:i w:val="0"/>
          <w:color w:val="000000"/>
          <w:sz w:val="21"/>
          <w:szCs w:val="21"/>
          <w:lang w:val="en-US" w:eastAsia="zh-CN" w:bidi="ar-SA"/>
        </w:rPr>
        <w:t>　</w:t>
      </w:r>
    </w:p>
    <w:p w14:paraId="15A0532C">
      <w:pPr>
        <w:pStyle w:val="18"/>
        <w:ind w:firstLineChars="0"/>
        <w:rPr>
          <w:rFonts w:ascii="Times New Roman" w:eastAsia="黑体"/>
        </w:rPr>
      </w:pPr>
      <w:bookmarkStart w:id="62" w:name="_Toc186453956"/>
      <w:r>
        <w:rPr>
          <w:rFonts w:hint="eastAsia" w:ascii="黑体" w:hAnsi="黑体" w:eastAsia="黑体" w:cs="黑体"/>
          <w:lang w:val="de-DE"/>
        </w:rPr>
        <w:t>多声道</w:t>
      </w:r>
      <w:r>
        <w:rPr>
          <w:rFonts w:hint="eastAsia" w:ascii="Times New Roman" w:eastAsia="宋体"/>
          <w:lang w:val="en-US" w:eastAsia="zh-CN"/>
        </w:rPr>
        <w:t xml:space="preserve"> </w:t>
      </w:r>
      <w:r>
        <w:rPr>
          <w:rFonts w:hint="eastAsia" w:ascii="Times New Roman"/>
          <w:lang w:val="de-DE"/>
        </w:rPr>
        <w:t xml:space="preserve"> </w:t>
      </w:r>
      <w:r>
        <w:rPr>
          <w:rFonts w:hint="eastAsia" w:ascii="Times New Roman" w:cs="Times New Roman"/>
          <w:lang w:val="en-US" w:eastAsia="zh-CN"/>
        </w:rPr>
        <w:t>M</w:t>
      </w:r>
      <w:r>
        <w:rPr>
          <w:rFonts w:hint="default" w:ascii="Times New Roman" w:hAnsi="Times New Roman" w:cs="Times New Roman"/>
          <w:lang w:val="de-DE"/>
        </w:rPr>
        <w:t>ulti-</w:t>
      </w:r>
      <w:r>
        <w:rPr>
          <w:rFonts w:hint="eastAsia" w:ascii="Times New Roman" w:cs="Times New Roman"/>
          <w:lang w:val="en-US" w:eastAsia="zh-CN"/>
        </w:rPr>
        <w:t>C</w:t>
      </w:r>
      <w:r>
        <w:rPr>
          <w:rFonts w:hint="default" w:ascii="Times New Roman" w:hAnsi="Times New Roman" w:cs="Times New Roman"/>
          <w:lang w:val="de-DE"/>
        </w:rPr>
        <w:t>hannel</w:t>
      </w:r>
      <w:bookmarkEnd w:id="62"/>
    </w:p>
    <w:p w14:paraId="3F5F5979">
      <w:pPr>
        <w:pStyle w:val="18"/>
        <w:ind w:firstLineChars="0"/>
        <w:rPr>
          <w:rFonts w:hint="eastAsia" w:ascii="Times New Roman" w:cs="Helvetica"/>
          <w:szCs w:val="21"/>
        </w:rPr>
      </w:pPr>
      <w:r>
        <w:rPr>
          <w:rFonts w:hint="eastAsia"/>
          <w:color w:val="000000"/>
        </w:rPr>
        <w:t>多声道是指为了重构空间声场，采用合理数量的信号传输和重放通路在录制或播放时于不同空间位置采集或回放的音频信号。多声道系统通常包含超过两个声道的音频信号，每个声道都有独立的传输电路，确保声音信号在放大和处理时互不干扰。</w:t>
      </w:r>
    </w:p>
    <w:p w14:paraId="5A4A8C4A">
      <w:pPr>
        <w:pStyle w:val="21"/>
        <w:numPr>
          <w:ilvl w:val="2"/>
          <w:numId w:val="0"/>
        </w:numPr>
        <w:ind w:right="210" w:rightChars="100"/>
        <w:rPr>
          <w:rFonts w:hint="eastAsia" w:ascii="Times New Roman" w:eastAsia="黑体" w:cs="黑体"/>
          <w:lang w:eastAsia="zh-CN"/>
        </w:rPr>
      </w:pPr>
      <w:bookmarkStart w:id="63" w:name="_Toc27087"/>
      <w:r>
        <w:rPr>
          <w:rFonts w:hint="eastAsia" w:cs="黑体"/>
        </w:rPr>
        <w:t>3.</w:t>
      </w:r>
      <w:r>
        <w:rPr>
          <w:rFonts w:hint="eastAsia" w:cs="黑体"/>
          <w:lang w:val="en-US" w:eastAsia="zh-CN"/>
        </w:rPr>
        <w:t>4</w:t>
      </w:r>
      <w:bookmarkEnd w:id="63"/>
      <w:r>
        <w:rPr>
          <w:rFonts w:hint="eastAsia" w:ascii="黑体" w:hAnsi="Times New Roman" w:eastAsia="黑体" w:cs="Times New Roman"/>
          <w:b w:val="0"/>
          <w:i w:val="0"/>
          <w:color w:val="000000"/>
          <w:sz w:val="21"/>
          <w:szCs w:val="21"/>
          <w:lang w:val="en-US" w:eastAsia="zh-CN" w:bidi="ar-SA"/>
        </w:rPr>
        <w:t>　</w:t>
      </w:r>
    </w:p>
    <w:p w14:paraId="6977AF71">
      <w:pPr>
        <w:pStyle w:val="18"/>
        <w:ind w:firstLineChars="0"/>
        <w:rPr>
          <w:rFonts w:hint="default" w:ascii="Times New Roman" w:hAnsi="Times New Roman" w:eastAsia="黑体" w:cs="Times New Roman"/>
        </w:rPr>
      </w:pPr>
      <w:bookmarkStart w:id="64" w:name="_Toc488255722"/>
      <w:bookmarkStart w:id="65" w:name="_Toc6828683"/>
      <w:bookmarkStart w:id="66" w:name="_Toc487620108"/>
      <w:bookmarkStart w:id="67" w:name="_Toc536570752"/>
      <w:bookmarkStart w:id="68" w:name="_Toc22640750"/>
      <w:bookmarkStart w:id="69" w:name="_Toc25152881"/>
      <w:bookmarkStart w:id="70" w:name="_Toc22623844"/>
      <w:bookmarkStart w:id="71" w:name="_Toc535245591"/>
      <w:bookmarkStart w:id="72" w:name="_Toc536570905"/>
      <w:bookmarkStart w:id="73" w:name="_Toc487484233"/>
      <w:bookmarkStart w:id="74" w:name="_Toc11994458"/>
      <w:bookmarkStart w:id="75" w:name="_Toc186453957"/>
      <w:bookmarkStart w:id="76" w:name="_Toc174379665"/>
      <w:bookmarkStart w:id="77" w:name="_Toc174378114"/>
      <w:bookmarkStart w:id="78" w:name="_Toc80392173"/>
      <w:r>
        <w:rPr>
          <w:rFonts w:hint="eastAsia" w:ascii="黑体" w:hAnsi="黑体" w:eastAsia="黑体" w:cs="黑体"/>
        </w:rPr>
        <w:t>上混</w:t>
      </w:r>
      <w:bookmarkEnd w:id="64"/>
      <w:bookmarkEnd w:id="65"/>
      <w:bookmarkEnd w:id="66"/>
      <w:bookmarkEnd w:id="67"/>
      <w:bookmarkEnd w:id="68"/>
      <w:bookmarkEnd w:id="69"/>
      <w:bookmarkEnd w:id="70"/>
      <w:bookmarkEnd w:id="71"/>
      <w:bookmarkEnd w:id="72"/>
      <w:bookmarkEnd w:id="73"/>
      <w:bookmarkEnd w:id="74"/>
      <w:r>
        <w:rPr>
          <w:rFonts w:hint="eastAsia" w:hAnsi="黑体"/>
          <w:lang w:val="en-US" w:eastAsia="zh-CN"/>
        </w:rPr>
        <w:t xml:space="preserve"> </w:t>
      </w:r>
      <w:r>
        <w:rPr>
          <w:rFonts w:hAnsi="黑体"/>
        </w:rPr>
        <w:t xml:space="preserve"> </w:t>
      </w:r>
      <w:r>
        <w:rPr>
          <w:rFonts w:hint="eastAsia" w:ascii="Times New Roman" w:cs="Times New Roman"/>
          <w:lang w:val="en-US" w:eastAsia="zh-CN"/>
        </w:rPr>
        <w:t>U</w:t>
      </w:r>
      <w:r>
        <w:rPr>
          <w:rFonts w:hint="default" w:ascii="Times New Roman" w:hAnsi="Times New Roman" w:cs="Times New Roman"/>
        </w:rPr>
        <w:t>p-</w:t>
      </w:r>
      <w:r>
        <w:rPr>
          <w:rFonts w:hint="eastAsia" w:ascii="Times New Roman" w:cs="Times New Roman"/>
          <w:lang w:val="en-US" w:eastAsia="zh-CN"/>
        </w:rPr>
        <w:t>M</w:t>
      </w:r>
      <w:r>
        <w:rPr>
          <w:rFonts w:hint="default" w:ascii="Times New Roman" w:hAnsi="Times New Roman" w:cs="Times New Roman"/>
        </w:rPr>
        <w:t>ixing</w:t>
      </w:r>
      <w:bookmarkEnd w:id="75"/>
      <w:bookmarkEnd w:id="76"/>
      <w:bookmarkEnd w:id="77"/>
      <w:bookmarkEnd w:id="78"/>
    </w:p>
    <w:p w14:paraId="48CAC032">
      <w:pPr>
        <w:pStyle w:val="18"/>
        <w:ind w:firstLineChars="0"/>
        <w:rPr>
          <w:rFonts w:hint="default" w:ascii="Times New Roman" w:hAnsi="Times New Roman" w:cs="Times New Roman"/>
          <w:szCs w:val="21"/>
          <w:highlight w:val="none"/>
        </w:rPr>
      </w:pPr>
      <w:r>
        <w:rPr>
          <w:rFonts w:hAnsi="Times New Roman" w:cs="Times New Roman"/>
          <w:color w:val="000000"/>
          <w:sz w:val="21"/>
          <w:szCs w:val="20"/>
        </w:rPr>
        <w:t>当输出的声道数</w:t>
      </w:r>
      <w:r>
        <w:rPr>
          <w:rFonts w:hint="eastAsia" w:hAnsi="Times New Roman" w:cs="Times New Roman"/>
          <w:color w:val="000000"/>
          <w:sz w:val="21"/>
          <w:szCs w:val="20"/>
        </w:rPr>
        <w:t>大于</w:t>
      </w:r>
      <w:r>
        <w:rPr>
          <w:rFonts w:hAnsi="Times New Roman" w:cs="Times New Roman"/>
          <w:color w:val="000000"/>
          <w:sz w:val="21"/>
          <w:szCs w:val="20"/>
        </w:rPr>
        <w:t>输入的声道数时，这种传递函数是一种“上变换”，我们称为上混(Up-Mixing)</w:t>
      </w:r>
      <w:r>
        <w:rPr>
          <w:rFonts w:hint="eastAsia" w:hAnsi="Times New Roman" w:cs="Times New Roman"/>
          <w:color w:val="000000"/>
          <w:sz w:val="21"/>
          <w:szCs w:val="20"/>
        </w:rPr>
        <w:t>。例如输出声道数为5</w:t>
      </w:r>
      <w:r>
        <w:rPr>
          <w:rFonts w:hAnsi="Times New Roman" w:cs="Times New Roman"/>
          <w:color w:val="000000"/>
          <w:sz w:val="21"/>
          <w:szCs w:val="20"/>
        </w:rPr>
        <w:t>.1</w:t>
      </w:r>
      <w:r>
        <w:rPr>
          <w:rFonts w:hint="eastAsia" w:hAnsi="Times New Roman" w:cs="Times New Roman"/>
          <w:color w:val="000000"/>
          <w:sz w:val="21"/>
          <w:szCs w:val="20"/>
        </w:rPr>
        <w:t>，输入声道数为2。</w:t>
      </w:r>
    </w:p>
    <w:p w14:paraId="3FE6D0DB">
      <w:pPr>
        <w:pStyle w:val="21"/>
        <w:numPr>
          <w:ilvl w:val="2"/>
          <w:numId w:val="0"/>
        </w:numPr>
        <w:ind w:right="210" w:rightChars="100"/>
        <w:rPr>
          <w:rFonts w:hint="eastAsia" w:ascii="Times New Roman" w:eastAsia="黑体" w:cs="黑体"/>
          <w:lang w:val="en-US" w:eastAsia="zh-CN"/>
        </w:rPr>
      </w:pPr>
      <w:bookmarkStart w:id="79" w:name="_Toc9305"/>
      <w:r>
        <w:rPr>
          <w:rFonts w:hint="eastAsia" w:cs="黑体"/>
        </w:rPr>
        <w:t>3.</w:t>
      </w:r>
      <w:r>
        <w:rPr>
          <w:rFonts w:hint="eastAsia" w:cs="黑体"/>
          <w:lang w:val="en-US" w:eastAsia="zh-CN"/>
        </w:rPr>
        <w:t>5</w:t>
      </w:r>
      <w:bookmarkEnd w:id="79"/>
      <w:r>
        <w:rPr>
          <w:rFonts w:hint="eastAsia" w:ascii="黑体" w:hAnsi="Times New Roman" w:eastAsia="黑体" w:cs="Times New Roman"/>
          <w:b w:val="0"/>
          <w:i w:val="0"/>
          <w:color w:val="000000"/>
          <w:sz w:val="21"/>
          <w:szCs w:val="21"/>
          <w:lang w:val="en-US" w:eastAsia="zh-CN" w:bidi="ar-SA"/>
        </w:rPr>
        <w:t>　</w:t>
      </w:r>
    </w:p>
    <w:p w14:paraId="023CD334">
      <w:pPr>
        <w:pStyle w:val="18"/>
        <w:ind w:firstLineChars="0"/>
        <w:rPr>
          <w:rFonts w:hint="default" w:ascii="Times New Roman" w:hAnsi="Times New Roman" w:eastAsia="黑体" w:cs="Times New Roman"/>
        </w:rPr>
      </w:pPr>
      <w:bookmarkStart w:id="80" w:name="_Toc174379666"/>
      <w:bookmarkStart w:id="81" w:name="_Toc174378115"/>
      <w:bookmarkStart w:id="82" w:name="_Toc186453958"/>
      <w:r>
        <w:rPr>
          <w:rFonts w:hint="eastAsia" w:ascii="黑体" w:hAnsi="黑体" w:eastAsia="黑体" w:cs="黑体"/>
        </w:rPr>
        <w:t>下混</w:t>
      </w:r>
      <w:r>
        <w:rPr>
          <w:rFonts w:hint="eastAsia" w:hAnsi="黑体"/>
          <w:lang w:val="en-US" w:eastAsia="zh-CN"/>
        </w:rPr>
        <w:t xml:space="preserve"> </w:t>
      </w:r>
      <w:r>
        <w:rPr>
          <w:rFonts w:hint="eastAsia" w:hAnsi="黑体"/>
        </w:rPr>
        <w:t xml:space="preserve"> </w:t>
      </w:r>
      <w:r>
        <w:rPr>
          <w:rFonts w:hint="eastAsia" w:ascii="Times New Roman" w:cs="Times New Roman"/>
          <w:lang w:val="en-US" w:eastAsia="zh-CN"/>
        </w:rPr>
        <w:t>D</w:t>
      </w:r>
      <w:r>
        <w:rPr>
          <w:rFonts w:hint="default" w:ascii="Times New Roman" w:hAnsi="Times New Roman" w:cs="Times New Roman"/>
        </w:rPr>
        <w:t>own-</w:t>
      </w:r>
      <w:r>
        <w:rPr>
          <w:rFonts w:hint="eastAsia" w:ascii="Times New Roman" w:cs="Times New Roman"/>
          <w:lang w:val="en-US" w:eastAsia="zh-CN"/>
        </w:rPr>
        <w:t>M</w:t>
      </w:r>
      <w:r>
        <w:rPr>
          <w:rFonts w:hint="default" w:ascii="Times New Roman" w:hAnsi="Times New Roman" w:cs="Times New Roman"/>
        </w:rPr>
        <w:t>ixing</w:t>
      </w:r>
      <w:bookmarkEnd w:id="80"/>
      <w:bookmarkEnd w:id="81"/>
      <w:bookmarkEnd w:id="82"/>
    </w:p>
    <w:bookmarkEnd w:id="22"/>
    <w:bookmarkEnd w:id="23"/>
    <w:bookmarkEnd w:id="25"/>
    <w:p w14:paraId="24C0F992">
      <w:pPr>
        <w:pStyle w:val="18"/>
        <w:ind w:firstLineChars="0"/>
        <w:rPr>
          <w:rFonts w:hint="default" w:ascii="Times New Roman" w:hAnsi="Times New Roman" w:cs="Times New Roman"/>
          <w:szCs w:val="21"/>
          <w:highlight w:val="none"/>
        </w:rPr>
      </w:pPr>
      <w:bookmarkStart w:id="83" w:name="_Toc164549028"/>
      <w:bookmarkEnd w:id="83"/>
      <w:bookmarkStart w:id="84" w:name="_Toc7667"/>
      <w:r>
        <w:rPr>
          <w:color w:val="000000"/>
        </w:rPr>
        <w:t>当输出的声道数</w:t>
      </w:r>
      <w:r>
        <w:rPr>
          <w:rFonts w:hint="eastAsia"/>
          <w:color w:val="000000"/>
        </w:rPr>
        <w:t>小于</w:t>
      </w:r>
      <w:r>
        <w:rPr>
          <w:color w:val="000000"/>
        </w:rPr>
        <w:t>输入的声道数时，这种传递函数是一种“下变换”，我们称为下混(Down-Mixing)。</w:t>
      </w:r>
      <w:r>
        <w:rPr>
          <w:rFonts w:hint="eastAsia"/>
          <w:color w:val="000000"/>
        </w:rPr>
        <w:t>例如输出声道数为</w:t>
      </w:r>
      <w:r>
        <w:rPr>
          <w:color w:val="000000"/>
        </w:rPr>
        <w:t>2</w:t>
      </w:r>
      <w:r>
        <w:rPr>
          <w:rFonts w:hint="eastAsia"/>
          <w:color w:val="000000"/>
        </w:rPr>
        <w:t>，输入声道数为</w:t>
      </w:r>
      <w:r>
        <w:rPr>
          <w:color w:val="000000"/>
        </w:rPr>
        <w:t>5.1</w:t>
      </w:r>
      <w:r>
        <w:rPr>
          <w:rFonts w:hint="eastAsia"/>
          <w:color w:val="000000"/>
        </w:rPr>
        <w:t>。</w:t>
      </w:r>
    </w:p>
    <w:p w14:paraId="0D606217">
      <w:pPr>
        <w:pStyle w:val="21"/>
        <w:numPr>
          <w:ilvl w:val="2"/>
          <w:numId w:val="0"/>
        </w:numPr>
        <w:ind w:right="210" w:rightChars="100"/>
        <w:rPr>
          <w:rFonts w:hint="default" w:ascii="Times New Roman" w:hAnsi="Times New Roman" w:cs="Times New Roman"/>
          <w:szCs w:val="21"/>
          <w:highlight w:val="none"/>
          <w:lang w:val="en-US" w:eastAsia="zh-CN"/>
        </w:rPr>
      </w:pPr>
      <w:bookmarkStart w:id="85" w:name="_Toc23339"/>
      <w:r>
        <w:rPr>
          <w:rFonts w:hint="eastAsia" w:cs="黑体"/>
        </w:rPr>
        <w:t>3.</w:t>
      </w:r>
      <w:r>
        <w:rPr>
          <w:rFonts w:hint="eastAsia" w:cs="黑体"/>
          <w:lang w:val="en-US" w:eastAsia="zh-CN"/>
        </w:rPr>
        <w:t>6</w:t>
      </w:r>
      <w:bookmarkEnd w:id="85"/>
      <w:r>
        <w:rPr>
          <w:rFonts w:hint="eastAsia" w:ascii="黑体" w:hAnsi="Times New Roman" w:eastAsia="黑体" w:cs="Times New Roman"/>
          <w:b w:val="0"/>
          <w:i w:val="0"/>
          <w:color w:val="000000"/>
          <w:sz w:val="21"/>
          <w:szCs w:val="21"/>
          <w:lang w:val="en-US" w:eastAsia="zh-CN" w:bidi="ar-SA"/>
        </w:rPr>
        <w:t>　</w:t>
      </w:r>
    </w:p>
    <w:p w14:paraId="064EAA77">
      <w:pPr>
        <w:pStyle w:val="18"/>
        <w:ind w:firstLineChars="0"/>
        <w:rPr>
          <w:rFonts w:hint="default" w:ascii="Times New Roman" w:hAnsi="Times New Roman" w:eastAsia="黑体" w:cs="Times New Roman"/>
        </w:rPr>
      </w:pPr>
      <w:bookmarkStart w:id="86" w:name="_Toc186453959"/>
      <w:bookmarkStart w:id="87" w:name="_Toc174378116"/>
      <w:bookmarkStart w:id="88" w:name="_Toc174379667"/>
      <w:r>
        <w:rPr>
          <w:rFonts w:hint="eastAsia" w:ascii="黑体" w:hAnsi="黑体" w:eastAsia="黑体" w:cs="黑体"/>
        </w:rPr>
        <w:t>头部追踪</w:t>
      </w:r>
      <w:r>
        <w:rPr>
          <w:rFonts w:hint="eastAsia" w:hAnsi="黑体"/>
          <w:lang w:val="en-US" w:eastAsia="zh-CN"/>
        </w:rPr>
        <w:t xml:space="preserve"> </w:t>
      </w:r>
      <w:r>
        <w:rPr>
          <w:rFonts w:hint="eastAsia" w:hAnsi="黑体"/>
        </w:rPr>
        <w:t xml:space="preserve"> </w:t>
      </w:r>
      <w:r>
        <w:rPr>
          <w:rFonts w:hint="eastAsia" w:ascii="Times New Roman" w:cs="Times New Roman"/>
          <w:lang w:val="en-US" w:eastAsia="zh-CN"/>
        </w:rPr>
        <w:t>H</w:t>
      </w:r>
      <w:r>
        <w:rPr>
          <w:rFonts w:hint="default" w:ascii="Times New Roman" w:hAnsi="Times New Roman" w:cs="Times New Roman"/>
        </w:rPr>
        <w:t>ead-</w:t>
      </w:r>
      <w:r>
        <w:rPr>
          <w:rFonts w:hint="eastAsia" w:ascii="Times New Roman" w:cs="Times New Roman"/>
          <w:lang w:val="en-US" w:eastAsia="zh-CN"/>
        </w:rPr>
        <w:t>T</w:t>
      </w:r>
      <w:r>
        <w:rPr>
          <w:rFonts w:hint="default" w:ascii="Times New Roman" w:hAnsi="Times New Roman" w:cs="Times New Roman"/>
        </w:rPr>
        <w:t>racking</w:t>
      </w:r>
      <w:bookmarkEnd w:id="86"/>
      <w:bookmarkEnd w:id="87"/>
      <w:bookmarkEnd w:id="88"/>
    </w:p>
    <w:p w14:paraId="43308D40">
      <w:pPr>
        <w:pStyle w:val="18"/>
        <w:ind w:firstLineChars="0"/>
        <w:rPr>
          <w:rFonts w:hint="eastAsia"/>
          <w:color w:val="000000"/>
        </w:rPr>
      </w:pPr>
      <w:r>
        <w:rPr>
          <w:color w:val="000000"/>
        </w:rPr>
        <w:t>是指利用传感器追踪使用者头部的运动</w:t>
      </w:r>
      <w:r>
        <w:rPr>
          <w:rFonts w:hint="eastAsia"/>
          <w:color w:val="000000"/>
        </w:rPr>
        <w:t>的变化。</w:t>
      </w:r>
    </w:p>
    <w:p w14:paraId="6C43F756">
      <w:pPr>
        <w:pStyle w:val="21"/>
        <w:numPr>
          <w:ilvl w:val="2"/>
          <w:numId w:val="0"/>
        </w:numPr>
        <w:ind w:right="210" w:rightChars="100"/>
        <w:rPr>
          <w:rFonts w:hint="default" w:ascii="Times New Roman" w:hAnsi="Times New Roman" w:cs="Times New Roman"/>
          <w:szCs w:val="21"/>
          <w:highlight w:val="none"/>
          <w:lang w:val="en-US" w:eastAsia="zh-CN"/>
        </w:rPr>
      </w:pPr>
      <w:r>
        <w:rPr>
          <w:rFonts w:hint="eastAsia" w:cs="黑体"/>
        </w:rPr>
        <w:t>3.</w:t>
      </w:r>
      <w:r>
        <w:rPr>
          <w:rFonts w:hint="eastAsia" w:cs="黑体"/>
          <w:lang w:val="en-US" w:eastAsia="zh-CN"/>
        </w:rPr>
        <w:t>7</w:t>
      </w:r>
      <w:r>
        <w:rPr>
          <w:rFonts w:hint="eastAsia" w:ascii="黑体" w:hAnsi="Times New Roman" w:eastAsia="黑体" w:cs="Times New Roman"/>
          <w:b w:val="0"/>
          <w:i w:val="0"/>
          <w:color w:val="000000"/>
          <w:sz w:val="21"/>
          <w:szCs w:val="21"/>
          <w:lang w:val="en-US" w:eastAsia="zh-CN" w:bidi="ar-SA"/>
        </w:rPr>
        <w:t>　</w:t>
      </w:r>
    </w:p>
    <w:p w14:paraId="22B2B42D">
      <w:pPr>
        <w:pStyle w:val="18"/>
        <w:ind w:firstLineChars="0"/>
        <w:rPr>
          <w:rFonts w:hint="default" w:ascii="Times New Roman" w:hAnsi="Times New Roman" w:eastAsia="黑体" w:cs="Times New Roman"/>
        </w:rPr>
      </w:pPr>
      <w:bookmarkStart w:id="89" w:name="_Toc174379668"/>
      <w:bookmarkStart w:id="90" w:name="_Toc186453960"/>
      <w:bookmarkStart w:id="91" w:name="_Toc174378117"/>
      <w:r>
        <w:rPr>
          <w:rFonts w:hint="eastAsia" w:ascii="黑体" w:hAnsi="黑体" w:eastAsia="黑体" w:cs="黑体"/>
        </w:rPr>
        <w:t>双耳时间差</w:t>
      </w:r>
      <w:r>
        <w:rPr>
          <w:rFonts w:hint="eastAsia" w:hAnsi="黑体"/>
          <w:lang w:val="en-US" w:eastAsia="zh-CN"/>
        </w:rPr>
        <w:t xml:space="preserve"> </w:t>
      </w:r>
      <w:r>
        <w:rPr>
          <w:rFonts w:hint="eastAsia" w:hAnsi="黑体"/>
        </w:rPr>
        <w:t xml:space="preserve"> </w:t>
      </w:r>
      <w:r>
        <w:rPr>
          <w:rFonts w:hint="eastAsia" w:ascii="Times New Roman" w:cs="Times New Roman"/>
          <w:lang w:val="en-US" w:eastAsia="zh-CN"/>
        </w:rPr>
        <w:t>I</w:t>
      </w:r>
      <w:r>
        <w:rPr>
          <w:rFonts w:hint="default" w:ascii="Times New Roman" w:hAnsi="Times New Roman" w:cs="Times New Roman"/>
        </w:rPr>
        <w:t xml:space="preserve">nteraural </w:t>
      </w:r>
      <w:r>
        <w:rPr>
          <w:rFonts w:hint="eastAsia" w:ascii="Times New Roman" w:cs="Times New Roman"/>
          <w:lang w:val="en-US" w:eastAsia="zh-CN"/>
        </w:rPr>
        <w:t>T</w:t>
      </w:r>
      <w:r>
        <w:rPr>
          <w:rFonts w:hint="default" w:ascii="Times New Roman" w:hAnsi="Times New Roman" w:cs="Times New Roman"/>
        </w:rPr>
        <w:t xml:space="preserve">ime </w:t>
      </w:r>
      <w:r>
        <w:rPr>
          <w:rFonts w:hint="eastAsia" w:ascii="Times New Roman" w:cs="Times New Roman"/>
          <w:lang w:val="en-US" w:eastAsia="zh-CN"/>
        </w:rPr>
        <w:t>D</w:t>
      </w:r>
      <w:r>
        <w:rPr>
          <w:rFonts w:hint="default" w:ascii="Times New Roman" w:hAnsi="Times New Roman" w:cs="Times New Roman"/>
        </w:rPr>
        <w:t>ifference</w:t>
      </w:r>
      <w:bookmarkEnd w:id="89"/>
      <w:bookmarkEnd w:id="90"/>
      <w:bookmarkEnd w:id="91"/>
    </w:p>
    <w:p w14:paraId="75B0C2B5">
      <w:pPr>
        <w:pStyle w:val="18"/>
        <w:spacing w:before="78" w:after="78"/>
        <w:rPr>
          <w:color w:val="000000"/>
        </w:rPr>
      </w:pPr>
      <w:r>
        <w:rPr>
          <w:rFonts w:hint="eastAsia"/>
          <w:color w:val="000000"/>
        </w:rPr>
        <w:t>音源</w:t>
      </w:r>
      <w:r>
        <w:rPr>
          <w:color w:val="000000"/>
        </w:rPr>
        <w:t>发出的声音到双耳的传输距离</w:t>
      </w:r>
      <w:r>
        <w:rPr>
          <w:rFonts w:hint="eastAsia"/>
          <w:color w:val="000000"/>
        </w:rPr>
        <w:t>不同</w:t>
      </w:r>
      <w:r>
        <w:rPr>
          <w:color w:val="000000"/>
        </w:rPr>
        <w:t>，到达双耳的时间会产生</w:t>
      </w:r>
      <w:r>
        <w:rPr>
          <w:rFonts w:hint="eastAsia"/>
          <w:color w:val="000000"/>
        </w:rPr>
        <w:t>时间</w:t>
      </w:r>
      <w:r>
        <w:rPr>
          <w:color w:val="000000"/>
        </w:rPr>
        <w:t>差异</w:t>
      </w:r>
      <w:r>
        <w:rPr>
          <w:rFonts w:hint="eastAsia"/>
          <w:color w:val="000000"/>
        </w:rPr>
        <w:t>，这个差异被称为时间差。</w:t>
      </w:r>
    </w:p>
    <w:p w14:paraId="417414EF">
      <w:pPr>
        <w:pStyle w:val="21"/>
        <w:numPr>
          <w:ilvl w:val="2"/>
          <w:numId w:val="0"/>
        </w:numPr>
        <w:ind w:right="210" w:rightChars="100"/>
        <w:rPr>
          <w:rFonts w:hint="default" w:ascii="Times New Roman" w:hAnsi="Times New Roman" w:cs="Times New Roman"/>
          <w:szCs w:val="21"/>
          <w:highlight w:val="none"/>
          <w:lang w:val="en-US" w:eastAsia="zh-CN"/>
        </w:rPr>
      </w:pPr>
      <w:r>
        <w:rPr>
          <w:rFonts w:hint="eastAsia" w:cs="黑体"/>
        </w:rPr>
        <w:t>3.</w:t>
      </w:r>
      <w:r>
        <w:rPr>
          <w:rFonts w:hint="eastAsia" w:cs="黑体"/>
          <w:lang w:val="en-US" w:eastAsia="zh-CN"/>
        </w:rPr>
        <w:t>8</w:t>
      </w:r>
      <w:r>
        <w:rPr>
          <w:rFonts w:hint="eastAsia" w:ascii="黑体" w:hAnsi="Times New Roman" w:eastAsia="黑体" w:cs="Times New Roman"/>
          <w:b w:val="0"/>
          <w:i w:val="0"/>
          <w:color w:val="000000"/>
          <w:sz w:val="21"/>
          <w:szCs w:val="21"/>
          <w:lang w:val="en-US" w:eastAsia="zh-CN" w:bidi="ar-SA"/>
        </w:rPr>
        <w:t>　</w:t>
      </w:r>
    </w:p>
    <w:p w14:paraId="788E6E8F">
      <w:pPr>
        <w:pStyle w:val="18"/>
        <w:ind w:firstLineChars="0"/>
        <w:rPr>
          <w:rFonts w:hint="default" w:ascii="Times New Roman" w:hAnsi="Times New Roman" w:eastAsia="黑体" w:cs="Times New Roman"/>
        </w:rPr>
      </w:pPr>
      <w:bookmarkStart w:id="92" w:name="_Toc174379669"/>
      <w:bookmarkStart w:id="93" w:name="_Toc174378118"/>
      <w:bookmarkStart w:id="94" w:name="_Toc186453961"/>
      <w:r>
        <w:rPr>
          <w:rFonts w:hint="eastAsia" w:ascii="黑体" w:hAnsi="黑体" w:eastAsia="黑体" w:cs="黑体"/>
        </w:rPr>
        <w:t>双耳声级差</w:t>
      </w:r>
      <w:r>
        <w:rPr>
          <w:rFonts w:hint="eastAsia" w:hAnsi="黑体"/>
          <w:lang w:val="en-US" w:eastAsia="zh-CN"/>
        </w:rPr>
        <w:t xml:space="preserve"> </w:t>
      </w:r>
      <w:r>
        <w:rPr>
          <w:rFonts w:hint="eastAsia" w:hAnsi="黑体"/>
        </w:rPr>
        <w:t xml:space="preserve"> </w:t>
      </w:r>
      <w:r>
        <w:rPr>
          <w:rFonts w:hint="eastAsia" w:ascii="Times New Roman" w:cs="Times New Roman"/>
          <w:lang w:val="en-US" w:eastAsia="zh-CN"/>
        </w:rPr>
        <w:t>I</w:t>
      </w:r>
      <w:r>
        <w:rPr>
          <w:rFonts w:hint="default" w:ascii="Times New Roman" w:hAnsi="Times New Roman" w:cs="Times New Roman"/>
        </w:rPr>
        <w:t xml:space="preserve">nteraural </w:t>
      </w:r>
      <w:r>
        <w:rPr>
          <w:rFonts w:hint="eastAsia" w:ascii="Times New Roman" w:cs="Times New Roman"/>
          <w:lang w:val="en-US" w:eastAsia="zh-CN"/>
        </w:rPr>
        <w:t>L</w:t>
      </w:r>
      <w:r>
        <w:rPr>
          <w:rFonts w:hint="default" w:ascii="Times New Roman" w:hAnsi="Times New Roman" w:cs="Times New Roman"/>
        </w:rPr>
        <w:t xml:space="preserve">evel </w:t>
      </w:r>
      <w:r>
        <w:rPr>
          <w:rFonts w:hint="eastAsia" w:ascii="Times New Roman" w:cs="Times New Roman"/>
          <w:lang w:val="en-US" w:eastAsia="zh-CN"/>
        </w:rPr>
        <w:t>D</w:t>
      </w:r>
      <w:r>
        <w:rPr>
          <w:rFonts w:hint="default" w:ascii="Times New Roman" w:hAnsi="Times New Roman" w:cs="Times New Roman"/>
        </w:rPr>
        <w:t>ifference</w:t>
      </w:r>
      <w:bookmarkEnd w:id="92"/>
      <w:bookmarkEnd w:id="93"/>
      <w:bookmarkEnd w:id="94"/>
    </w:p>
    <w:p w14:paraId="0CB55795">
      <w:pPr>
        <w:pStyle w:val="18"/>
        <w:ind w:firstLineChars="0"/>
        <w:rPr>
          <w:rFonts w:hint="eastAsia"/>
          <w:color w:val="000000"/>
        </w:rPr>
      </w:pPr>
      <w:r>
        <w:rPr>
          <w:rFonts w:hint="eastAsia"/>
          <w:color w:val="000000"/>
        </w:rPr>
        <w:t>音源</w:t>
      </w:r>
      <w:r>
        <w:rPr>
          <w:rFonts w:ascii="宋体"/>
          <w:color w:val="000000"/>
          <w:szCs w:val="20"/>
        </w:rPr>
        <w:t>发出的声音到双耳的传输距离</w:t>
      </w:r>
      <w:r>
        <w:rPr>
          <w:rFonts w:hint="eastAsia"/>
          <w:color w:val="000000"/>
          <w:szCs w:val="20"/>
        </w:rPr>
        <w:t>不同，</w:t>
      </w:r>
      <w:r>
        <w:rPr>
          <w:rFonts w:ascii="宋体"/>
          <w:color w:val="333333"/>
          <w:sz w:val="22"/>
          <w:szCs w:val="22"/>
        </w:rPr>
        <w:t>会</w:t>
      </w:r>
      <w:r>
        <w:rPr>
          <w:rFonts w:ascii="宋体"/>
          <w:color w:val="000000"/>
          <w:szCs w:val="20"/>
        </w:rPr>
        <w:t>导致左右耳接收到同一个音源信号的声压有</w:t>
      </w:r>
      <w:r>
        <w:rPr>
          <w:rFonts w:hint="eastAsia" w:ascii="宋体"/>
          <w:color w:val="000000"/>
          <w:szCs w:val="20"/>
        </w:rPr>
        <w:t>差异，这个差异称为声级差或者声压差。</w:t>
      </w:r>
    </w:p>
    <w:p w14:paraId="175A18ED">
      <w:pPr>
        <w:pStyle w:val="21"/>
        <w:numPr>
          <w:ilvl w:val="2"/>
          <w:numId w:val="0"/>
        </w:numPr>
        <w:ind w:right="210" w:rightChars="100"/>
        <w:rPr>
          <w:rFonts w:hint="default" w:ascii="Times New Roman" w:hAnsi="Times New Roman" w:cs="Times New Roman"/>
          <w:szCs w:val="21"/>
          <w:highlight w:val="none"/>
          <w:lang w:val="en-US" w:eastAsia="zh-CN"/>
        </w:rPr>
      </w:pPr>
      <w:r>
        <w:rPr>
          <w:rFonts w:hint="eastAsia" w:cs="黑体"/>
        </w:rPr>
        <w:t>3.</w:t>
      </w:r>
      <w:r>
        <w:rPr>
          <w:rFonts w:hint="eastAsia" w:cs="黑体"/>
          <w:lang w:val="en-US" w:eastAsia="zh-CN"/>
        </w:rPr>
        <w:t>9</w:t>
      </w:r>
      <w:r>
        <w:rPr>
          <w:rFonts w:hint="eastAsia" w:ascii="黑体" w:hAnsi="Times New Roman" w:eastAsia="黑体" w:cs="Times New Roman"/>
          <w:b w:val="0"/>
          <w:i w:val="0"/>
          <w:color w:val="000000"/>
          <w:sz w:val="21"/>
          <w:szCs w:val="21"/>
          <w:lang w:val="en-US" w:eastAsia="zh-CN" w:bidi="ar-SA"/>
        </w:rPr>
        <w:t>　</w:t>
      </w:r>
    </w:p>
    <w:p w14:paraId="49AC9EBA">
      <w:pPr>
        <w:pStyle w:val="18"/>
        <w:ind w:firstLineChars="0"/>
        <w:rPr>
          <w:rFonts w:hint="default" w:ascii="Times New Roman" w:hAnsi="Times New Roman" w:eastAsia="黑体" w:cs="Times New Roman"/>
        </w:rPr>
      </w:pPr>
      <w:bookmarkStart w:id="95" w:name="_Toc174379670"/>
      <w:bookmarkStart w:id="96" w:name="_Toc174378119"/>
      <w:bookmarkStart w:id="97" w:name="_Toc186453962"/>
      <w:r>
        <w:rPr>
          <w:rFonts w:hint="eastAsia" w:ascii="黑体" w:hAnsi="黑体" w:eastAsia="黑体" w:cs="黑体"/>
        </w:rPr>
        <w:t>人体滤波效应</w:t>
      </w:r>
      <w:bookmarkEnd w:id="95"/>
      <w:bookmarkEnd w:id="96"/>
      <w:r>
        <w:rPr>
          <w:rFonts w:hint="eastAsia" w:hAnsi="黑体"/>
          <w:lang w:val="en-US" w:eastAsia="zh-CN"/>
        </w:rPr>
        <w:t xml:space="preserve"> </w:t>
      </w:r>
      <w:r>
        <w:rPr>
          <w:rFonts w:hint="eastAsia" w:hAnsi="黑体"/>
        </w:rPr>
        <w:t xml:space="preserve"> </w:t>
      </w:r>
      <w:r>
        <w:rPr>
          <w:rFonts w:hint="eastAsia" w:ascii="Times New Roman" w:cs="Times New Roman"/>
          <w:lang w:val="en-US" w:eastAsia="zh-CN"/>
        </w:rPr>
        <w:t>B</w:t>
      </w:r>
      <w:r>
        <w:rPr>
          <w:rFonts w:hint="default" w:ascii="Times New Roman" w:hAnsi="Times New Roman" w:cs="Times New Roman"/>
        </w:rPr>
        <w:t xml:space="preserve">ody </w:t>
      </w:r>
      <w:r>
        <w:rPr>
          <w:rFonts w:hint="eastAsia" w:ascii="Times New Roman" w:cs="Times New Roman"/>
          <w:lang w:val="en-US" w:eastAsia="zh-CN"/>
        </w:rPr>
        <w:t>F</w:t>
      </w:r>
      <w:r>
        <w:rPr>
          <w:rFonts w:hint="default" w:ascii="Times New Roman" w:hAnsi="Times New Roman" w:cs="Times New Roman"/>
        </w:rPr>
        <w:t xml:space="preserve">iltering </w:t>
      </w:r>
      <w:r>
        <w:rPr>
          <w:rFonts w:hint="eastAsia" w:ascii="Times New Roman" w:cs="Times New Roman"/>
          <w:lang w:val="en-US" w:eastAsia="zh-CN"/>
        </w:rPr>
        <w:t>E</w:t>
      </w:r>
      <w:r>
        <w:rPr>
          <w:rFonts w:hint="default" w:ascii="Times New Roman" w:hAnsi="Times New Roman" w:cs="Times New Roman"/>
        </w:rPr>
        <w:t>ffect</w:t>
      </w:r>
      <w:bookmarkEnd w:id="97"/>
    </w:p>
    <w:p w14:paraId="673E564D">
      <w:pPr>
        <w:pStyle w:val="18"/>
        <w:ind w:firstLineChars="0"/>
        <w:rPr>
          <w:rFonts w:hint="eastAsia"/>
          <w:color w:val="000000"/>
        </w:rPr>
      </w:pPr>
      <w:r>
        <w:t>人的头部、肩颈、躯干，会对来自不同方向的声音产生不同的作用，形成反射、遮挡或衍射。尤其是外耳，通过耳廓上不同的褶皱结构，对来自不同方向的声音产生不同的反射或遮挡，形成不同的滤波效果</w:t>
      </w:r>
      <w:r>
        <w:rPr>
          <w:rFonts w:hint="eastAsia"/>
        </w:rPr>
        <w:t>。</w:t>
      </w:r>
    </w:p>
    <w:p w14:paraId="377C960F">
      <w:pPr>
        <w:pStyle w:val="21"/>
        <w:numPr>
          <w:ilvl w:val="2"/>
          <w:numId w:val="0"/>
        </w:numPr>
        <w:ind w:right="210" w:rightChars="100"/>
        <w:rPr>
          <w:rFonts w:hint="default" w:ascii="Times New Roman" w:hAnsi="Times New Roman" w:cs="Times New Roman"/>
          <w:szCs w:val="21"/>
          <w:highlight w:val="none"/>
          <w:lang w:val="en-US" w:eastAsia="zh-CN"/>
        </w:rPr>
      </w:pPr>
      <w:r>
        <w:rPr>
          <w:rFonts w:hint="eastAsia" w:cs="黑体"/>
        </w:rPr>
        <w:t>3.</w:t>
      </w:r>
      <w:r>
        <w:rPr>
          <w:rFonts w:hint="eastAsia" w:cs="黑体"/>
          <w:lang w:val="en-US" w:eastAsia="zh-CN"/>
        </w:rPr>
        <w:t>10</w:t>
      </w:r>
      <w:r>
        <w:rPr>
          <w:rFonts w:hint="eastAsia" w:ascii="黑体" w:hAnsi="Times New Roman" w:eastAsia="黑体" w:cs="Times New Roman"/>
          <w:b w:val="0"/>
          <w:i w:val="0"/>
          <w:color w:val="000000"/>
          <w:sz w:val="21"/>
          <w:szCs w:val="21"/>
          <w:lang w:val="en-US" w:eastAsia="zh-CN" w:bidi="ar-SA"/>
        </w:rPr>
        <w:t>　</w:t>
      </w:r>
    </w:p>
    <w:p w14:paraId="68BB657A">
      <w:pPr>
        <w:pStyle w:val="18"/>
        <w:ind w:firstLineChars="0"/>
        <w:rPr>
          <w:rFonts w:hint="default" w:ascii="Times New Roman" w:hAnsi="Times New Roman" w:eastAsia="黑体" w:cs="Times New Roman"/>
        </w:rPr>
      </w:pPr>
      <w:bookmarkStart w:id="98" w:name="_Toc174378120"/>
      <w:bookmarkStart w:id="99" w:name="_Toc174379671"/>
      <w:bookmarkStart w:id="100" w:name="_Toc186453963"/>
      <w:r>
        <w:rPr>
          <w:rFonts w:hint="eastAsia" w:ascii="黑体" w:hAnsi="黑体" w:eastAsia="黑体" w:cs="黑体"/>
        </w:rPr>
        <w:t>头部晃动</w:t>
      </w:r>
      <w:bookmarkEnd w:id="98"/>
      <w:bookmarkEnd w:id="99"/>
      <w:r>
        <w:rPr>
          <w:rFonts w:hint="eastAsia" w:hAnsi="黑体"/>
          <w:lang w:val="en-US" w:eastAsia="zh-CN"/>
        </w:rPr>
        <w:t xml:space="preserve"> </w:t>
      </w:r>
      <w:r>
        <w:rPr>
          <w:rFonts w:hint="eastAsia" w:hAnsi="黑体"/>
        </w:rPr>
        <w:t xml:space="preserve"> </w:t>
      </w:r>
      <w:r>
        <w:rPr>
          <w:rFonts w:hint="eastAsia" w:ascii="Times New Roman" w:cs="Times New Roman"/>
          <w:lang w:val="en-US" w:eastAsia="zh-CN"/>
        </w:rPr>
        <w:t>H</w:t>
      </w:r>
      <w:r>
        <w:rPr>
          <w:rFonts w:hint="default" w:ascii="Times New Roman" w:hAnsi="Times New Roman" w:cs="Times New Roman"/>
        </w:rPr>
        <w:t xml:space="preserve">ead </w:t>
      </w:r>
      <w:r>
        <w:rPr>
          <w:rFonts w:hint="eastAsia" w:ascii="Times New Roman" w:cs="Times New Roman"/>
          <w:lang w:val="en-US" w:eastAsia="zh-CN"/>
        </w:rPr>
        <w:t>S</w:t>
      </w:r>
      <w:r>
        <w:rPr>
          <w:rFonts w:hint="default" w:ascii="Times New Roman" w:hAnsi="Times New Roman" w:cs="Times New Roman"/>
        </w:rPr>
        <w:t>wing</w:t>
      </w:r>
      <w:bookmarkEnd w:id="100"/>
    </w:p>
    <w:p w14:paraId="13C83520">
      <w:pPr>
        <w:pStyle w:val="18"/>
        <w:ind w:firstLineChars="0"/>
        <w:rPr>
          <w:rFonts w:hint="eastAsia"/>
          <w:color w:val="000000"/>
        </w:rPr>
      </w:pPr>
      <w:r>
        <w:rPr>
          <w:rFonts w:hint="eastAsia"/>
        </w:rPr>
        <w:t>头部晃动，使得</w:t>
      </w:r>
      <w:r>
        <w:t>时间差、声级差或人体滤波效应产生变化，并依据这些变化进行快速的重新定位。</w:t>
      </w:r>
    </w:p>
    <w:p w14:paraId="60787CBB">
      <w:pPr>
        <w:pStyle w:val="21"/>
        <w:numPr>
          <w:ilvl w:val="2"/>
          <w:numId w:val="0"/>
        </w:numPr>
        <w:ind w:right="210" w:rightChars="100"/>
        <w:rPr>
          <w:rFonts w:hint="default" w:ascii="Times New Roman" w:hAnsi="Times New Roman" w:cs="Times New Roman"/>
          <w:szCs w:val="21"/>
          <w:highlight w:val="none"/>
          <w:lang w:val="en-US" w:eastAsia="zh-CN"/>
        </w:rPr>
      </w:pPr>
      <w:r>
        <w:rPr>
          <w:rFonts w:hint="eastAsia" w:cs="黑体"/>
        </w:rPr>
        <w:t>3.</w:t>
      </w:r>
      <w:r>
        <w:rPr>
          <w:rFonts w:hint="eastAsia" w:cs="黑体"/>
          <w:lang w:val="en-US" w:eastAsia="zh-CN"/>
        </w:rPr>
        <w:t>11</w:t>
      </w:r>
      <w:r>
        <w:rPr>
          <w:rFonts w:hint="eastAsia" w:ascii="黑体" w:hAnsi="Times New Roman" w:eastAsia="黑体" w:cs="Times New Roman"/>
          <w:b w:val="0"/>
          <w:i w:val="0"/>
          <w:color w:val="000000"/>
          <w:sz w:val="21"/>
          <w:szCs w:val="21"/>
          <w:lang w:val="en-US" w:eastAsia="zh-CN" w:bidi="ar-SA"/>
        </w:rPr>
        <w:t>　</w:t>
      </w:r>
    </w:p>
    <w:p w14:paraId="1D7B55B9">
      <w:pPr>
        <w:pStyle w:val="18"/>
        <w:ind w:firstLineChars="0"/>
        <w:rPr>
          <w:rFonts w:hint="default" w:ascii="Times New Roman" w:hAnsi="Times New Roman" w:eastAsia="黑体" w:cs="Times New Roman"/>
        </w:rPr>
      </w:pPr>
      <w:bookmarkStart w:id="101" w:name="_Toc186453964"/>
      <w:r>
        <w:rPr>
          <w:rFonts w:hint="eastAsia" w:ascii="黑体" w:hAnsi="黑体" w:eastAsia="黑体" w:cs="黑体"/>
        </w:rPr>
        <w:t>耳廓效应</w:t>
      </w:r>
      <w:r>
        <w:rPr>
          <w:rFonts w:hint="eastAsia" w:hAnsi="黑体"/>
          <w:lang w:val="en-US" w:eastAsia="zh-CN"/>
        </w:rPr>
        <w:t xml:space="preserve"> </w:t>
      </w:r>
      <w:r>
        <w:rPr>
          <w:rFonts w:hint="eastAsia" w:hAnsi="宋体"/>
        </w:rPr>
        <w:t xml:space="preserve"> </w:t>
      </w:r>
      <w:r>
        <w:rPr>
          <w:rFonts w:hint="eastAsia" w:ascii="Times New Roman" w:cs="Times New Roman"/>
          <w:lang w:val="en-US" w:eastAsia="zh-CN"/>
        </w:rPr>
        <w:t>A</w:t>
      </w:r>
      <w:r>
        <w:rPr>
          <w:rFonts w:hint="default" w:ascii="Times New Roman" w:hAnsi="Times New Roman" w:cs="Times New Roman"/>
        </w:rPr>
        <w:t xml:space="preserve">uricle </w:t>
      </w:r>
      <w:r>
        <w:rPr>
          <w:rFonts w:hint="eastAsia" w:ascii="Times New Roman" w:cs="Times New Roman"/>
          <w:lang w:val="en-US" w:eastAsia="zh-CN"/>
        </w:rPr>
        <w:t>E</w:t>
      </w:r>
      <w:r>
        <w:rPr>
          <w:rFonts w:hint="default" w:ascii="Times New Roman" w:hAnsi="Times New Roman" w:cs="Times New Roman"/>
        </w:rPr>
        <w:t>ffect</w:t>
      </w:r>
      <w:bookmarkEnd w:id="101"/>
    </w:p>
    <w:p w14:paraId="147D5D3D">
      <w:pPr>
        <w:pStyle w:val="18"/>
        <w:ind w:firstLineChars="0"/>
        <w:rPr>
          <w:rFonts w:hint="eastAsia"/>
          <w:color w:val="000000"/>
        </w:rPr>
      </w:pPr>
      <w:r>
        <w:t>指</w:t>
      </w:r>
      <w:r>
        <w:rPr>
          <w:rFonts w:hint="eastAsia"/>
        </w:rPr>
        <w:t>不同的</w:t>
      </w:r>
      <w:r>
        <w:t>人的</w:t>
      </w:r>
      <w:r>
        <w:rPr>
          <w:rFonts w:hint="eastAsia"/>
        </w:rPr>
        <w:t>耳</w:t>
      </w:r>
      <w:r>
        <w:t>朵由于耳廓</w:t>
      </w:r>
      <w:r>
        <w:rPr>
          <w:rFonts w:hint="eastAsia"/>
        </w:rPr>
        <w:t>的</w:t>
      </w:r>
      <w:r>
        <w:t>各个部位反射</w:t>
      </w:r>
      <w:r>
        <w:rPr>
          <w:rFonts w:hint="eastAsia"/>
        </w:rPr>
        <w:t>各个</w:t>
      </w:r>
      <w:r>
        <w:t>方位的声波</w:t>
      </w:r>
      <w:r>
        <w:rPr>
          <w:rFonts w:hint="eastAsia"/>
        </w:rPr>
        <w:t>从而带来不同的时</w:t>
      </w:r>
      <w:r>
        <w:t>间差</w:t>
      </w:r>
      <w:r>
        <w:rPr>
          <w:rFonts w:hint="eastAsia"/>
        </w:rPr>
        <w:t>和听觉感受</w:t>
      </w:r>
      <w:r>
        <w:t>，</w:t>
      </w:r>
      <w:r>
        <w:rPr>
          <w:rFonts w:hint="eastAsia"/>
        </w:rPr>
        <w:t>是影响主观听觉的生理参数之一。</w:t>
      </w:r>
    </w:p>
    <w:p w14:paraId="4E313407">
      <w:pPr>
        <w:pStyle w:val="21"/>
        <w:numPr>
          <w:ilvl w:val="2"/>
          <w:numId w:val="0"/>
        </w:numPr>
        <w:ind w:right="210" w:rightChars="100"/>
        <w:rPr>
          <w:rFonts w:hint="default" w:ascii="Times New Roman" w:hAnsi="Times New Roman" w:cs="Times New Roman"/>
          <w:szCs w:val="21"/>
          <w:highlight w:val="none"/>
          <w:lang w:val="en-US" w:eastAsia="zh-CN"/>
        </w:rPr>
      </w:pPr>
      <w:r>
        <w:rPr>
          <w:rFonts w:hint="eastAsia" w:cs="黑体"/>
        </w:rPr>
        <w:t>3.</w:t>
      </w:r>
      <w:r>
        <w:rPr>
          <w:rFonts w:hint="eastAsia" w:cs="黑体"/>
          <w:lang w:val="en-US" w:eastAsia="zh-CN"/>
        </w:rPr>
        <w:t>12</w:t>
      </w:r>
      <w:r>
        <w:rPr>
          <w:rFonts w:hint="eastAsia" w:ascii="黑体" w:hAnsi="Times New Roman" w:eastAsia="黑体" w:cs="Times New Roman"/>
          <w:b w:val="0"/>
          <w:i w:val="0"/>
          <w:color w:val="000000"/>
          <w:sz w:val="21"/>
          <w:szCs w:val="21"/>
          <w:lang w:val="en-US" w:eastAsia="zh-CN" w:bidi="ar-SA"/>
        </w:rPr>
        <w:t>　</w:t>
      </w:r>
    </w:p>
    <w:p w14:paraId="2195926C">
      <w:pPr>
        <w:pStyle w:val="18"/>
        <w:ind w:firstLineChars="0"/>
        <w:rPr>
          <w:rFonts w:hint="default" w:ascii="Times New Roman" w:hAnsi="Times New Roman" w:eastAsia="黑体" w:cs="Times New Roman"/>
        </w:rPr>
      </w:pPr>
      <w:r>
        <w:rPr>
          <w:rFonts w:hint="eastAsia" w:ascii="黑体" w:hAnsi="黑体" w:eastAsia="黑体" w:cs="黑体"/>
        </w:rPr>
        <w:t>相关传递函数</w:t>
      </w:r>
      <w:r>
        <w:rPr>
          <w:rFonts w:hint="eastAsia" w:hAnsi="黑体"/>
          <w:lang w:val="en-US" w:eastAsia="zh-CN"/>
        </w:rPr>
        <w:t xml:space="preserve"> </w:t>
      </w:r>
      <w:r>
        <w:rPr>
          <w:rFonts w:hint="eastAsia" w:hAnsi="宋体"/>
        </w:rPr>
        <w:t xml:space="preserve"> </w:t>
      </w:r>
      <w:r>
        <w:rPr>
          <w:rFonts w:hint="eastAsia" w:ascii="Times New Roman" w:cs="Times New Roman"/>
          <w:lang w:val="en-US" w:eastAsia="zh-CN"/>
        </w:rPr>
        <w:t>H</w:t>
      </w:r>
      <w:r>
        <w:rPr>
          <w:rFonts w:hint="default" w:ascii="Times New Roman" w:hAnsi="Times New Roman" w:cs="Times New Roman"/>
        </w:rPr>
        <w:t>ead-</w:t>
      </w:r>
      <w:r>
        <w:rPr>
          <w:rFonts w:hint="eastAsia" w:ascii="Times New Roman" w:cs="Times New Roman"/>
          <w:lang w:val="en-US" w:eastAsia="zh-CN"/>
        </w:rPr>
        <w:t>R</w:t>
      </w:r>
      <w:r>
        <w:rPr>
          <w:rFonts w:hint="default" w:ascii="Times New Roman" w:hAnsi="Times New Roman" w:cs="Times New Roman"/>
        </w:rPr>
        <w:t xml:space="preserve">elated </w:t>
      </w:r>
      <w:r>
        <w:rPr>
          <w:rFonts w:hint="eastAsia" w:ascii="Times New Roman" w:cs="Times New Roman"/>
          <w:lang w:val="en-US" w:eastAsia="zh-CN"/>
        </w:rPr>
        <w:t>T</w:t>
      </w:r>
      <w:r>
        <w:rPr>
          <w:rFonts w:hint="default" w:ascii="Times New Roman" w:hAnsi="Times New Roman" w:cs="Times New Roman"/>
        </w:rPr>
        <w:t xml:space="preserve">ransfer </w:t>
      </w:r>
      <w:r>
        <w:rPr>
          <w:rFonts w:hint="eastAsia" w:ascii="Times New Roman" w:cs="Times New Roman"/>
          <w:lang w:val="en-US" w:eastAsia="zh-CN"/>
        </w:rPr>
        <w:t>F</w:t>
      </w:r>
      <w:r>
        <w:rPr>
          <w:rFonts w:hint="default" w:ascii="Times New Roman" w:hAnsi="Times New Roman" w:cs="Times New Roman"/>
        </w:rPr>
        <w:t>unction</w:t>
      </w:r>
    </w:p>
    <w:p w14:paraId="0E18E8FD">
      <w:pPr>
        <w:pStyle w:val="18"/>
        <w:ind w:firstLineChars="0"/>
        <w:rPr>
          <w:rFonts w:hint="eastAsia"/>
          <w:color w:val="000000"/>
        </w:rPr>
      </w:pPr>
      <w:r>
        <w:rPr>
          <w:rFonts w:hint="eastAsia"/>
        </w:rPr>
        <w:t>为在自由场情况下从声源到双耳的频域声学函数，它表达了生理结构对声波的综合滤波效果。</w:t>
      </w:r>
    </w:p>
    <w:p w14:paraId="6DD11856">
      <w:pPr>
        <w:pStyle w:val="21"/>
        <w:numPr>
          <w:ilvl w:val="2"/>
          <w:numId w:val="0"/>
        </w:numPr>
        <w:ind w:right="210" w:rightChars="100"/>
        <w:rPr>
          <w:rFonts w:hint="default" w:ascii="Times New Roman" w:hAnsi="Times New Roman" w:cs="Times New Roman"/>
          <w:szCs w:val="21"/>
          <w:highlight w:val="none"/>
          <w:lang w:val="en-US" w:eastAsia="zh-CN"/>
        </w:rPr>
      </w:pPr>
      <w:r>
        <w:rPr>
          <w:rFonts w:hint="eastAsia" w:cs="黑体"/>
        </w:rPr>
        <w:t>3.</w:t>
      </w:r>
      <w:r>
        <w:rPr>
          <w:rFonts w:hint="eastAsia" w:cs="黑体"/>
          <w:lang w:val="en-US" w:eastAsia="zh-CN"/>
        </w:rPr>
        <w:t>13</w:t>
      </w:r>
      <w:r>
        <w:rPr>
          <w:rFonts w:hint="eastAsia" w:ascii="黑体" w:hAnsi="Times New Roman" w:eastAsia="黑体" w:cs="Times New Roman"/>
          <w:b w:val="0"/>
          <w:i w:val="0"/>
          <w:color w:val="000000"/>
          <w:sz w:val="21"/>
          <w:szCs w:val="21"/>
          <w:lang w:val="en-US" w:eastAsia="zh-CN" w:bidi="ar-SA"/>
        </w:rPr>
        <w:t>　</w:t>
      </w:r>
    </w:p>
    <w:p w14:paraId="7F7A0D70">
      <w:pPr>
        <w:pStyle w:val="18"/>
        <w:ind w:firstLineChars="0"/>
        <w:rPr>
          <w:rFonts w:hint="default" w:ascii="Times New Roman" w:hAnsi="Times New Roman" w:eastAsia="黑体" w:cs="Times New Roman"/>
        </w:rPr>
      </w:pPr>
      <w:bookmarkStart w:id="102" w:name="_Toc186453966"/>
      <w:r>
        <w:rPr>
          <w:rFonts w:hint="eastAsia" w:ascii="黑体" w:hAnsi="黑体" w:eastAsia="黑体" w:cs="黑体"/>
        </w:rPr>
        <w:t>跟踪运动</w:t>
      </w:r>
      <w:r>
        <w:rPr>
          <w:rFonts w:hint="eastAsia" w:hAnsi="黑体"/>
          <w:lang w:val="en-US" w:eastAsia="zh-CN"/>
        </w:rPr>
        <w:t xml:space="preserve"> </w:t>
      </w:r>
      <w:r>
        <w:rPr>
          <w:rFonts w:hAnsi="宋体"/>
        </w:rPr>
        <w:t xml:space="preserve"> </w:t>
      </w:r>
      <w:r>
        <w:rPr>
          <w:rFonts w:hint="eastAsia" w:ascii="Times New Roman" w:cs="Times New Roman"/>
          <w:lang w:val="en-US" w:eastAsia="zh-CN"/>
        </w:rPr>
        <w:t>T</w:t>
      </w:r>
      <w:r>
        <w:rPr>
          <w:rFonts w:hint="default" w:ascii="Times New Roman" w:hAnsi="Times New Roman" w:cs="Times New Roman"/>
        </w:rPr>
        <w:t xml:space="preserve">racking </w:t>
      </w:r>
      <w:r>
        <w:rPr>
          <w:rFonts w:hint="eastAsia" w:ascii="Times New Roman" w:cs="Times New Roman"/>
          <w:lang w:val="en-US" w:eastAsia="zh-CN"/>
        </w:rPr>
        <w:t>M</w:t>
      </w:r>
      <w:r>
        <w:rPr>
          <w:rFonts w:hint="default" w:ascii="Times New Roman" w:hAnsi="Times New Roman" w:cs="Times New Roman"/>
        </w:rPr>
        <w:t>otion</w:t>
      </w:r>
      <w:bookmarkEnd w:id="102"/>
    </w:p>
    <w:p w14:paraId="685263EB">
      <w:pPr>
        <w:pStyle w:val="18"/>
        <w:ind w:firstLineChars="0"/>
        <w:rPr>
          <w:rFonts w:hint="eastAsia"/>
          <w:color w:val="000000"/>
        </w:rPr>
      </w:pPr>
      <w:r>
        <w:rPr>
          <w:rFonts w:hint="eastAsia"/>
        </w:rPr>
        <w:t>耳机设备会对俯仰、转动、偏头、前后移动、上下移动、左右移动的运动进行跟踪。但只有头部转动的运动才会引起空间音频变化。我们定义对头部转动运动的跟踪为跟踪运动。</w:t>
      </w:r>
    </w:p>
    <w:p w14:paraId="5EA225C2">
      <w:pPr>
        <w:pStyle w:val="21"/>
        <w:numPr>
          <w:ilvl w:val="2"/>
          <w:numId w:val="0"/>
        </w:numPr>
        <w:ind w:right="210" w:rightChars="100"/>
        <w:rPr>
          <w:rFonts w:hint="default" w:ascii="Times New Roman" w:hAnsi="Times New Roman" w:cs="Times New Roman"/>
          <w:szCs w:val="21"/>
          <w:highlight w:val="none"/>
          <w:lang w:val="en-US" w:eastAsia="zh-CN"/>
        </w:rPr>
      </w:pPr>
      <w:r>
        <w:rPr>
          <w:rFonts w:hint="eastAsia" w:cs="黑体"/>
        </w:rPr>
        <w:t>3.</w:t>
      </w:r>
      <w:r>
        <w:rPr>
          <w:rFonts w:hint="eastAsia" w:cs="黑体"/>
          <w:lang w:val="en-US" w:eastAsia="zh-CN"/>
        </w:rPr>
        <w:t>14</w:t>
      </w:r>
      <w:r>
        <w:rPr>
          <w:rFonts w:hint="eastAsia" w:ascii="黑体" w:hAnsi="Times New Roman" w:eastAsia="黑体" w:cs="Times New Roman"/>
          <w:b w:val="0"/>
          <w:i w:val="0"/>
          <w:color w:val="000000"/>
          <w:sz w:val="21"/>
          <w:szCs w:val="21"/>
          <w:lang w:val="en-US" w:eastAsia="zh-CN" w:bidi="ar-SA"/>
        </w:rPr>
        <w:t>　</w:t>
      </w:r>
    </w:p>
    <w:p w14:paraId="5D3FFEC4">
      <w:pPr>
        <w:pStyle w:val="18"/>
        <w:ind w:firstLineChars="0"/>
        <w:rPr>
          <w:rFonts w:hint="default" w:ascii="Times New Roman" w:hAnsi="Times New Roman" w:eastAsia="黑体" w:cs="Times New Roman"/>
        </w:rPr>
      </w:pPr>
      <w:bookmarkStart w:id="103" w:name="_Toc186453967"/>
      <w:r>
        <w:rPr>
          <w:rFonts w:hint="eastAsia" w:ascii="黑体" w:hAnsi="黑体" w:eastAsia="黑体" w:cs="黑体"/>
        </w:rPr>
        <w:t>非跟踪运动</w:t>
      </w:r>
      <w:r>
        <w:rPr>
          <w:rFonts w:hint="eastAsia" w:hAnsi="黑体"/>
          <w:lang w:val="en-US" w:eastAsia="zh-CN"/>
        </w:rPr>
        <w:t xml:space="preserve"> </w:t>
      </w:r>
      <w:r>
        <w:rPr>
          <w:rFonts w:hAnsi="宋体"/>
        </w:rPr>
        <w:t xml:space="preserve"> </w:t>
      </w:r>
      <w:r>
        <w:rPr>
          <w:rFonts w:hint="eastAsia" w:ascii="Times New Roman" w:cs="Times New Roman"/>
          <w:lang w:val="en-US" w:eastAsia="zh-CN"/>
        </w:rPr>
        <w:t>U</w:t>
      </w:r>
      <w:r>
        <w:rPr>
          <w:rFonts w:hint="default" w:ascii="Times New Roman" w:hAnsi="Times New Roman" w:cs="Times New Roman"/>
        </w:rPr>
        <w:t xml:space="preserve">ntracked </w:t>
      </w:r>
      <w:r>
        <w:rPr>
          <w:rFonts w:hint="eastAsia" w:ascii="Times New Roman" w:cs="Times New Roman"/>
          <w:lang w:val="en-US" w:eastAsia="zh-CN"/>
        </w:rPr>
        <w:t>M</w:t>
      </w:r>
      <w:r>
        <w:rPr>
          <w:rFonts w:hint="default" w:ascii="Times New Roman" w:hAnsi="Times New Roman" w:cs="Times New Roman"/>
        </w:rPr>
        <w:t>otion</w:t>
      </w:r>
      <w:bookmarkEnd w:id="103"/>
    </w:p>
    <w:p w14:paraId="51D9198A">
      <w:pPr>
        <w:pStyle w:val="18"/>
        <w:ind w:firstLineChars="0"/>
        <w:rPr>
          <w:rFonts w:hint="default"/>
          <w:color w:val="000000"/>
        </w:rPr>
      </w:pPr>
      <w:r>
        <w:rPr>
          <w:rFonts w:hint="eastAsia"/>
        </w:rPr>
        <w:t>头部非转动运动的跟踪为非跟踪运动，如俯仰、偏头、前后移动、上下移动、左右移动的运动为非跟踪运动。</w:t>
      </w:r>
    </w:p>
    <w:p w14:paraId="199C8207">
      <w:pPr>
        <w:pStyle w:val="18"/>
        <w:ind w:firstLineChars="0"/>
        <w:rPr>
          <w:rFonts w:hint="default" w:ascii="Times New Roman" w:hAnsi="Times New Roman" w:cs="Times New Roman"/>
          <w:szCs w:val="21"/>
          <w:highlight w:val="none"/>
        </w:rPr>
      </w:pPr>
    </w:p>
    <w:bookmarkEnd w:id="84"/>
    <w:p w14:paraId="13E97BDB">
      <w:pPr>
        <w:pStyle w:val="20"/>
        <w:numPr>
          <w:ilvl w:val="0"/>
          <w:numId w:val="0"/>
        </w:numPr>
        <w:spacing w:line="288" w:lineRule="auto"/>
        <w:ind w:left="0" w:leftChars="0" w:firstLine="0" w:firstLineChars="0"/>
        <w:rPr>
          <w:rFonts w:hint="default" w:ascii="Times New Roman" w:hAnsi="Times New Roman" w:cs="Times New Roman"/>
          <w:color w:val="000000"/>
        </w:rPr>
      </w:pPr>
      <w:bookmarkStart w:id="104" w:name="_Toc186453968"/>
      <w:bookmarkStart w:id="105" w:name="_Toc174379672"/>
      <w:r>
        <w:rPr>
          <w:rFonts w:hint="eastAsia" w:ascii="黑体" w:hAnsi="Times New Roman" w:eastAsia="黑体" w:cs="Times New Roman"/>
          <w:b w:val="0"/>
          <w:i w:val="0"/>
          <w:color w:val="000000"/>
          <w:sz w:val="21"/>
          <w:szCs w:val="21"/>
          <w:lang w:val="en-US" w:eastAsia="zh-CN" w:bidi="ar-SA"/>
        </w:rPr>
        <w:t>4　</w:t>
      </w:r>
      <w:r>
        <w:rPr>
          <w:rFonts w:hint="eastAsia"/>
        </w:rPr>
        <w:t>缩略语</w:t>
      </w:r>
      <w:bookmarkEnd w:id="104"/>
      <w:bookmarkEnd w:id="105"/>
    </w:p>
    <w:p w14:paraId="53D03DEA">
      <w:pPr>
        <w:pStyle w:val="18"/>
        <w:tabs>
          <w:tab w:val="clear" w:pos="4201"/>
          <w:tab w:val="clear" w:pos="9298"/>
        </w:tabs>
        <w:spacing w:before="78" w:after="78"/>
      </w:pPr>
      <w:r>
        <w:rPr>
          <w:rFonts w:hint="eastAsia"/>
        </w:rPr>
        <w:t>下列缩略语适用于本文件。</w:t>
      </w:r>
    </w:p>
    <w:p w14:paraId="76E40E60">
      <w:pPr>
        <w:widowControl/>
        <w:ind w:firstLine="420"/>
        <w:jc w:val="left"/>
        <w:rPr>
          <w:rFonts w:ascii="宋体" w:hAnsi="宋体" w:cs="宋体"/>
          <w:kern w:val="0"/>
          <w:sz w:val="24"/>
        </w:rPr>
      </w:pPr>
      <w:r>
        <w:rPr>
          <w:rFonts w:hint="eastAsia"/>
          <w:szCs w:val="20"/>
        </w:rPr>
        <w:t>PCM：脉冲编码调制</w:t>
      </w:r>
      <w:r>
        <w:rPr>
          <w:rFonts w:hint="eastAsia"/>
        </w:rPr>
        <w:t>（Pulse Code Modulation）</w:t>
      </w:r>
    </w:p>
    <w:p w14:paraId="10CEE081">
      <w:pPr>
        <w:pStyle w:val="18"/>
        <w:rPr>
          <w:rFonts w:hint="eastAsia" w:ascii="Times New Roman"/>
          <w:kern w:val="2"/>
          <w:szCs w:val="24"/>
        </w:rPr>
      </w:pPr>
      <w:r>
        <w:rPr>
          <w:rFonts w:hint="eastAsia" w:ascii="Times New Roman"/>
          <w:kern w:val="2"/>
        </w:rPr>
        <w:t xml:space="preserve">HRTF </w:t>
      </w:r>
      <w:r>
        <w:rPr>
          <w:rFonts w:ascii="Times New Roman"/>
          <w:kern w:val="2"/>
        </w:rPr>
        <w:t>头</w:t>
      </w:r>
      <w:r>
        <w:rPr>
          <w:rFonts w:hint="eastAsia"/>
        </w:rPr>
        <w:t>相关传递</w:t>
      </w:r>
      <w:r>
        <w:t>函数</w:t>
      </w:r>
      <w:r>
        <w:rPr>
          <w:rFonts w:hint="eastAsia"/>
        </w:rPr>
        <w:t>（</w:t>
      </w:r>
      <w:r>
        <w:rPr>
          <w:rFonts w:hint="eastAsia" w:ascii="Times New Roman"/>
          <w:kern w:val="2"/>
          <w:szCs w:val="24"/>
        </w:rPr>
        <w:t>Head-Related Transfer Function）</w:t>
      </w:r>
    </w:p>
    <w:p w14:paraId="19D8E3FE">
      <w:pPr>
        <w:pStyle w:val="18"/>
        <w:ind w:left="0" w:leftChars="0" w:firstLine="0" w:firstLineChars="0"/>
        <w:rPr>
          <w:rFonts w:hint="default" w:ascii="Times New Roman"/>
          <w:kern w:val="2"/>
          <w:szCs w:val="24"/>
        </w:rPr>
      </w:pPr>
    </w:p>
    <w:p w14:paraId="7F413501">
      <w:pPr>
        <w:pStyle w:val="21"/>
        <w:numPr>
          <w:ilvl w:val="2"/>
          <w:numId w:val="0"/>
        </w:numPr>
        <w:ind w:right="210" w:rightChars="100"/>
        <w:rPr>
          <w:rFonts w:ascii="Times New Roman" w:cs="黑体"/>
        </w:rPr>
      </w:pPr>
      <w:bookmarkStart w:id="106" w:name="_Toc10984"/>
      <w:bookmarkStart w:id="107" w:name="_Toc25360"/>
      <w:bookmarkStart w:id="108" w:name="_Toc27481"/>
      <w:r>
        <w:rPr>
          <w:rStyle w:val="29"/>
          <w:rFonts w:hint="eastAsia"/>
          <w:lang w:val="en-US" w:eastAsia="zh-CN"/>
        </w:rPr>
        <w:t>5</w:t>
      </w:r>
      <w:r>
        <w:rPr>
          <w:rFonts w:hint="eastAsia" w:cs="黑体"/>
        </w:rPr>
        <w:t>　</w:t>
      </w:r>
      <w:bookmarkEnd w:id="106"/>
      <w:bookmarkEnd w:id="107"/>
      <w:bookmarkEnd w:id="108"/>
      <w:bookmarkStart w:id="109" w:name="_Toc186453969"/>
      <w:bookmarkStart w:id="110" w:name="_Toc174379673"/>
      <w:r>
        <w:rPr>
          <w:rFonts w:hint="eastAsia"/>
        </w:rPr>
        <w:t>空间音频交互技术总体要求</w:t>
      </w:r>
      <w:bookmarkEnd w:id="109"/>
      <w:bookmarkEnd w:id="110"/>
    </w:p>
    <w:p w14:paraId="6F3E27E8">
      <w:pPr>
        <w:autoSpaceDE w:val="0"/>
        <w:autoSpaceDN w:val="0"/>
        <w:adjustRightInd w:val="0"/>
        <w:ind w:firstLine="420"/>
        <w:jc w:val="left"/>
        <w:rPr>
          <w:color w:val="000000"/>
          <w:kern w:val="0"/>
          <w:szCs w:val="21"/>
        </w:rPr>
      </w:pPr>
      <w:bookmarkStart w:id="111" w:name="_Toc8879"/>
      <w:bookmarkStart w:id="112" w:name="_Toc23578"/>
      <w:bookmarkStart w:id="113" w:name="_Toc29785"/>
      <w:r>
        <w:rPr>
          <w:color w:val="000000"/>
          <w:kern w:val="0"/>
          <w:szCs w:val="21"/>
        </w:rPr>
        <w:t>当前大多数移动智能终端</w:t>
      </w:r>
      <w:r>
        <w:rPr>
          <w:rFonts w:hint="eastAsia"/>
          <w:color w:val="000000"/>
          <w:kern w:val="0"/>
          <w:szCs w:val="21"/>
        </w:rPr>
        <w:t>系统</w:t>
      </w:r>
      <w:r>
        <w:rPr>
          <w:color w:val="000000"/>
          <w:kern w:val="0"/>
          <w:szCs w:val="21"/>
        </w:rPr>
        <w:t>已</w:t>
      </w:r>
      <w:r>
        <w:rPr>
          <w:rFonts w:hint="eastAsia"/>
          <w:color w:val="000000"/>
          <w:kern w:val="0"/>
          <w:szCs w:val="21"/>
        </w:rPr>
        <w:t>支持空间音频渲染功能</w:t>
      </w:r>
      <w:r>
        <w:rPr>
          <w:color w:val="000000"/>
          <w:kern w:val="0"/>
          <w:szCs w:val="21"/>
        </w:rPr>
        <w:t>，</w:t>
      </w:r>
      <w:r>
        <w:rPr>
          <w:rFonts w:hint="eastAsia"/>
          <w:color w:val="000000"/>
          <w:kern w:val="0"/>
          <w:szCs w:val="21"/>
        </w:rPr>
        <w:t>空间音频</w:t>
      </w:r>
      <w:r>
        <w:rPr>
          <w:color w:val="000000"/>
          <w:kern w:val="0"/>
          <w:szCs w:val="21"/>
        </w:rPr>
        <w:t>对于</w:t>
      </w:r>
      <w:r>
        <w:rPr>
          <w:rFonts w:hint="eastAsia"/>
          <w:color w:val="000000"/>
          <w:kern w:val="0"/>
          <w:szCs w:val="21"/>
        </w:rPr>
        <w:t>音乐和游戏</w:t>
      </w:r>
      <w:r>
        <w:rPr>
          <w:color w:val="000000"/>
          <w:kern w:val="0"/>
          <w:szCs w:val="21"/>
        </w:rPr>
        <w:t>来说，可以带来更丰富的</w:t>
      </w:r>
      <w:r>
        <w:rPr>
          <w:rFonts w:hint="eastAsia"/>
          <w:color w:val="000000"/>
          <w:kern w:val="0"/>
          <w:szCs w:val="21"/>
        </w:rPr>
        <w:t>听觉效</w:t>
      </w:r>
      <w:r>
        <w:rPr>
          <w:color w:val="000000"/>
          <w:kern w:val="0"/>
          <w:szCs w:val="21"/>
        </w:rPr>
        <w:t>果，极大的拓展了</w:t>
      </w:r>
      <w:r>
        <w:rPr>
          <w:rFonts w:hint="eastAsia"/>
          <w:color w:val="000000"/>
          <w:kern w:val="0"/>
          <w:szCs w:val="21"/>
        </w:rPr>
        <w:t>用户听觉的空间感体</w:t>
      </w:r>
      <w:r>
        <w:rPr>
          <w:color w:val="000000"/>
          <w:kern w:val="0"/>
          <w:szCs w:val="21"/>
        </w:rPr>
        <w:t>验。</w:t>
      </w:r>
    </w:p>
    <w:p w14:paraId="373938C3">
      <w:pPr>
        <w:autoSpaceDE w:val="0"/>
        <w:autoSpaceDN w:val="0"/>
        <w:adjustRightInd w:val="0"/>
        <w:ind w:firstLine="420"/>
        <w:jc w:val="left"/>
        <w:rPr>
          <w:color w:val="000000"/>
          <w:kern w:val="0"/>
          <w:szCs w:val="21"/>
        </w:rPr>
      </w:pPr>
      <w:r>
        <w:rPr>
          <w:color w:val="000000"/>
          <w:kern w:val="0"/>
          <w:szCs w:val="21"/>
        </w:rPr>
        <w:t>由于</w:t>
      </w:r>
      <w:r>
        <w:rPr>
          <w:rFonts w:hint="eastAsia"/>
          <w:color w:val="000000"/>
          <w:kern w:val="0"/>
          <w:szCs w:val="21"/>
        </w:rPr>
        <w:t>无线耳机</w:t>
      </w:r>
      <w:r>
        <w:rPr>
          <w:color w:val="000000"/>
          <w:kern w:val="0"/>
          <w:szCs w:val="21"/>
        </w:rPr>
        <w:t>的</w:t>
      </w:r>
      <w:r>
        <w:rPr>
          <w:rFonts w:hint="eastAsia"/>
          <w:color w:val="000000"/>
          <w:kern w:val="0"/>
          <w:szCs w:val="21"/>
        </w:rPr>
        <w:t>品牌</w:t>
      </w:r>
      <w:r>
        <w:rPr>
          <w:color w:val="000000"/>
          <w:kern w:val="0"/>
          <w:szCs w:val="21"/>
        </w:rPr>
        <w:t>、硬件种类繁多，对于</w:t>
      </w:r>
      <w:r>
        <w:rPr>
          <w:rFonts w:hint="eastAsia"/>
          <w:color w:val="000000"/>
          <w:kern w:val="0"/>
          <w:szCs w:val="21"/>
        </w:rPr>
        <w:t>空间音频</w:t>
      </w:r>
      <w:r>
        <w:rPr>
          <w:color w:val="000000"/>
          <w:kern w:val="0"/>
          <w:szCs w:val="21"/>
        </w:rPr>
        <w:t>场景来说，要针对各硬件设备去开发适配对应的</w:t>
      </w:r>
      <w:r>
        <w:rPr>
          <w:rFonts w:hint="eastAsia"/>
          <w:color w:val="000000"/>
          <w:kern w:val="0"/>
          <w:szCs w:val="21"/>
        </w:rPr>
        <w:t>空间音频效</w:t>
      </w:r>
      <w:r>
        <w:rPr>
          <w:color w:val="000000"/>
          <w:kern w:val="0"/>
          <w:szCs w:val="21"/>
        </w:rPr>
        <w:t>果</w:t>
      </w:r>
      <w:r>
        <w:rPr>
          <w:rFonts w:hint="eastAsia"/>
          <w:color w:val="000000"/>
          <w:kern w:val="0"/>
          <w:szCs w:val="21"/>
        </w:rPr>
        <w:t>以及与硬件</w:t>
      </w:r>
      <w:r>
        <w:rPr>
          <w:color w:val="000000"/>
          <w:kern w:val="0"/>
          <w:szCs w:val="21"/>
        </w:rPr>
        <w:t>设备的通信，</w:t>
      </w:r>
      <w:r>
        <w:rPr>
          <w:rFonts w:hint="eastAsia"/>
          <w:color w:val="000000"/>
          <w:kern w:val="0"/>
          <w:szCs w:val="21"/>
        </w:rPr>
        <w:t>会</w:t>
      </w:r>
      <w:r>
        <w:rPr>
          <w:color w:val="000000"/>
          <w:kern w:val="0"/>
          <w:szCs w:val="21"/>
        </w:rPr>
        <w:t>造成了极大的重复工作量。并且，由于平台以及硬件的差异，很难实现统一</w:t>
      </w:r>
      <w:r>
        <w:rPr>
          <w:rFonts w:hint="eastAsia"/>
          <w:color w:val="000000"/>
          <w:kern w:val="0"/>
          <w:szCs w:val="21"/>
        </w:rPr>
        <w:t>的空间音频</w:t>
      </w:r>
      <w:r>
        <w:rPr>
          <w:color w:val="000000"/>
          <w:kern w:val="0"/>
          <w:szCs w:val="21"/>
        </w:rPr>
        <w:t>效果。</w:t>
      </w:r>
    </w:p>
    <w:p w14:paraId="2994A144">
      <w:pPr>
        <w:autoSpaceDE w:val="0"/>
        <w:autoSpaceDN w:val="0"/>
        <w:adjustRightInd w:val="0"/>
        <w:ind w:firstLine="420"/>
        <w:jc w:val="left"/>
      </w:pPr>
      <w:r>
        <w:rPr>
          <w:color w:val="000000"/>
          <w:kern w:val="0"/>
          <w:szCs w:val="21"/>
        </w:rPr>
        <w:t>基于以上问题，本文件定义了</w:t>
      </w:r>
      <w:r>
        <w:rPr>
          <w:rFonts w:hint="eastAsia"/>
          <w:color w:val="000000"/>
          <w:kern w:val="0"/>
          <w:szCs w:val="21"/>
        </w:rPr>
        <w:t>平台与无线耳机的空间音频交互接口。通过定义统一的空间音频交互接口，在空间音频播放时可根据无线耳机回传的头部运动数据在平台侧进行实时渲染</w:t>
      </w:r>
      <w:r>
        <w:t>，实现对头部姿态的交互感知，</w:t>
      </w:r>
      <w:r>
        <w:rPr>
          <w:rFonts w:hint="eastAsia"/>
        </w:rPr>
        <w:t>让内容听起来更加贴近现实，带</w:t>
      </w:r>
      <w:r>
        <w:t>给</w:t>
      </w:r>
      <w:r>
        <w:rPr>
          <w:rFonts w:hint="eastAsia"/>
        </w:rPr>
        <w:t>用户空间听</w:t>
      </w:r>
      <w:r>
        <w:t>感</w:t>
      </w:r>
      <w:r>
        <w:rPr>
          <w:rFonts w:hint="eastAsia"/>
        </w:rPr>
        <w:t>，可以让用户全身心地沉浸在其中</w:t>
      </w:r>
      <w:r>
        <w:t>。</w:t>
      </w:r>
    </w:p>
    <w:p w14:paraId="0F43ED6D">
      <w:pPr>
        <w:autoSpaceDE w:val="0"/>
        <w:autoSpaceDN w:val="0"/>
        <w:adjustRightInd w:val="0"/>
        <w:ind w:firstLine="420"/>
        <w:jc w:val="center"/>
      </w:pPr>
      <w:r>
        <w:drawing>
          <wp:anchor distT="0" distB="0" distL="0" distR="0" simplePos="0" relativeHeight="251667456" behindDoc="0" locked="0" layoutInCell="1" allowOverlap="1">
            <wp:simplePos x="0" y="0"/>
            <wp:positionH relativeFrom="column">
              <wp:posOffset>725170</wp:posOffset>
            </wp:positionH>
            <wp:positionV relativeFrom="paragraph">
              <wp:posOffset>133985</wp:posOffset>
            </wp:positionV>
            <wp:extent cx="4570095" cy="2864485"/>
            <wp:effectExtent l="0" t="0" r="1905" b="12065"/>
            <wp:wrapTopAndBottom/>
            <wp:docPr id="360680365" name="图片 3"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680365" name="图片 3" descr="图示&#10;&#10;描述已自动生成"/>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570095" cy="2864485"/>
                    </a:xfrm>
                    <a:prstGeom prst="rect">
                      <a:avLst/>
                    </a:prstGeom>
                  </pic:spPr>
                </pic:pic>
              </a:graphicData>
            </a:graphic>
          </wp:anchor>
        </w:drawing>
      </w:r>
      <w:r>
        <w:rPr>
          <w:rFonts w:hint="eastAsia" w:ascii="黑体" w:hAnsi="黑体" w:eastAsia="黑体" w:cs="黑体"/>
          <w:sz w:val="20"/>
          <w:szCs w:val="20"/>
        </w:rPr>
        <w:t xml:space="preserve">图 </w:t>
      </w:r>
      <w:r>
        <w:rPr>
          <w:rFonts w:hint="eastAsia" w:ascii="黑体" w:hAnsi="黑体" w:eastAsia="黑体" w:cs="黑体"/>
          <w:sz w:val="20"/>
          <w:szCs w:val="20"/>
        </w:rPr>
        <w:fldChar w:fldCharType="begin"/>
      </w:r>
      <w:r>
        <w:rPr>
          <w:rFonts w:hint="eastAsia" w:ascii="黑体" w:hAnsi="黑体" w:eastAsia="黑体" w:cs="黑体"/>
          <w:sz w:val="20"/>
          <w:szCs w:val="20"/>
        </w:rPr>
        <w:instrText xml:space="preserve"> SEQ 图 \* ARABIC </w:instrText>
      </w:r>
      <w:r>
        <w:rPr>
          <w:rFonts w:hint="eastAsia" w:ascii="黑体" w:hAnsi="黑体" w:eastAsia="黑体" w:cs="黑体"/>
          <w:sz w:val="20"/>
          <w:szCs w:val="20"/>
        </w:rPr>
        <w:fldChar w:fldCharType="separate"/>
      </w:r>
      <w:r>
        <w:rPr>
          <w:rFonts w:hint="eastAsia" w:ascii="黑体" w:hAnsi="黑体" w:eastAsia="黑体" w:cs="黑体"/>
          <w:sz w:val="20"/>
          <w:szCs w:val="20"/>
        </w:rPr>
        <w:t>1</w:t>
      </w:r>
      <w:r>
        <w:rPr>
          <w:rFonts w:hint="eastAsia" w:ascii="黑体" w:hAnsi="黑体" w:eastAsia="黑体" w:cs="黑体"/>
          <w:sz w:val="20"/>
          <w:szCs w:val="20"/>
        </w:rPr>
        <w:fldChar w:fldCharType="end"/>
      </w:r>
      <w:r>
        <w:rPr>
          <w:rFonts w:hint="eastAsia" w:ascii="黑体" w:hAnsi="黑体" w:eastAsia="黑体" w:cs="黑体"/>
          <w:sz w:val="20"/>
          <w:szCs w:val="20"/>
        </w:rPr>
        <w:t>空间音频交互技术架构图</w:t>
      </w:r>
    </w:p>
    <w:p w14:paraId="1CD892F3">
      <w:pPr>
        <w:autoSpaceDE w:val="0"/>
        <w:autoSpaceDN w:val="0"/>
        <w:adjustRightInd w:val="0"/>
        <w:ind w:firstLine="420"/>
        <w:jc w:val="left"/>
      </w:pPr>
    </w:p>
    <w:bookmarkEnd w:id="111"/>
    <w:bookmarkEnd w:id="112"/>
    <w:bookmarkEnd w:id="113"/>
    <w:p w14:paraId="59AB3810">
      <w:pPr>
        <w:pStyle w:val="21"/>
        <w:numPr>
          <w:ilvl w:val="2"/>
          <w:numId w:val="0"/>
        </w:numPr>
        <w:ind w:right="210" w:rightChars="100"/>
        <w:rPr>
          <w:rFonts w:hint="eastAsia"/>
        </w:rPr>
      </w:pPr>
      <w:bookmarkStart w:id="114" w:name="_Toc31501"/>
      <w:bookmarkStart w:id="115" w:name="_Toc1278"/>
      <w:bookmarkStart w:id="116" w:name="_Toc5038"/>
      <w:r>
        <w:rPr>
          <w:rFonts w:hint="eastAsia"/>
          <w:color w:val="000000"/>
        </w:rPr>
        <w:t>6　</w:t>
      </w:r>
      <w:bookmarkEnd w:id="114"/>
      <w:bookmarkEnd w:id="115"/>
      <w:bookmarkStart w:id="117" w:name="_Toc186453970"/>
      <w:bookmarkStart w:id="118" w:name="_Toc174379674"/>
      <w:r>
        <w:rPr>
          <w:rFonts w:hint="eastAsia"/>
        </w:rPr>
        <w:t>空间音频数据交互技术要求</w:t>
      </w:r>
      <w:bookmarkEnd w:id="117"/>
      <w:bookmarkEnd w:id="118"/>
    </w:p>
    <w:p w14:paraId="13F32454">
      <w:pPr>
        <w:pStyle w:val="21"/>
        <w:numPr>
          <w:ilvl w:val="1"/>
          <w:numId w:val="0"/>
        </w:numPr>
        <w:ind w:leftChars="0"/>
      </w:pPr>
      <w:r>
        <w:rPr>
          <w:rFonts w:hint="eastAsia"/>
          <w:color w:val="000000"/>
        </w:rPr>
        <w:t>6.</w:t>
      </w:r>
      <w:r>
        <w:rPr>
          <w:rFonts w:hint="eastAsia"/>
          <w:color w:val="000000"/>
          <w:lang w:val="en-US" w:eastAsia="zh-CN"/>
        </w:rPr>
        <w:t>1</w:t>
      </w:r>
      <w:r>
        <w:rPr>
          <w:rFonts w:hint="eastAsia"/>
          <w:color w:val="000000"/>
        </w:rPr>
        <w:t>　</w:t>
      </w:r>
      <w:bookmarkStart w:id="119" w:name="_Toc174379675"/>
      <w:bookmarkStart w:id="120" w:name="_Toc186453971"/>
      <w:r>
        <w:rPr>
          <w:rFonts w:hint="eastAsia"/>
        </w:rPr>
        <w:t>设备基本要求</w:t>
      </w:r>
      <w:bookmarkEnd w:id="119"/>
      <w:bookmarkEnd w:id="120"/>
    </w:p>
    <w:p w14:paraId="68D73664">
      <w:pPr>
        <w:ind w:firstLine="420"/>
      </w:pPr>
      <w:bookmarkStart w:id="121" w:name="_Toc25928"/>
      <w:bookmarkStart w:id="122" w:name="_Toc5455"/>
      <w:r>
        <w:rPr>
          <w:rFonts w:hint="eastAsia"/>
        </w:rPr>
        <w:t>能终端与无线耳机支持的多媒体格式宜满足以下要求：</w:t>
      </w:r>
    </w:p>
    <w:p w14:paraId="234E7DC3">
      <w:pPr>
        <w:ind w:left="420" w:leftChars="200"/>
      </w:pPr>
      <w:r>
        <w:rPr>
          <w:rFonts w:hint="eastAsia"/>
        </w:rPr>
        <w:t>——支持多声道音频播放；</w:t>
      </w:r>
    </w:p>
    <w:p w14:paraId="049B10A6">
      <w:pPr>
        <w:ind w:left="420" w:leftChars="200"/>
        <w:rPr>
          <w:rFonts w:hint="eastAsia"/>
        </w:rPr>
      </w:pPr>
      <w:r>
        <w:rPr>
          <w:rFonts w:hint="eastAsia"/>
        </w:rPr>
        <w:t>——支持标准音视频编解码和传输；</w:t>
      </w:r>
    </w:p>
    <w:p w14:paraId="7080E6DB">
      <w:pPr>
        <w:ind w:left="420" w:leftChars="200"/>
        <w:rPr>
          <w:rFonts w:hint="eastAsia"/>
        </w:rPr>
      </w:pPr>
      <w:r>
        <w:rPr>
          <w:rFonts w:hint="eastAsia"/>
        </w:rPr>
        <w:t>——支持蓝牙及wifi等标准传输协议。</w:t>
      </w:r>
    </w:p>
    <w:p w14:paraId="0E956BB4">
      <w:pPr>
        <w:pStyle w:val="21"/>
        <w:numPr>
          <w:ilvl w:val="2"/>
          <w:numId w:val="0"/>
        </w:numPr>
        <w:ind w:right="210" w:rightChars="100"/>
        <w:rPr>
          <w:color w:val="000000"/>
        </w:rPr>
      </w:pPr>
      <w:r>
        <w:rPr>
          <w:rFonts w:hint="eastAsia"/>
          <w:color w:val="000000"/>
        </w:rPr>
        <w:t>6.2　</w:t>
      </w:r>
      <w:bookmarkEnd w:id="116"/>
      <w:bookmarkEnd w:id="121"/>
      <w:bookmarkEnd w:id="122"/>
      <w:bookmarkStart w:id="123" w:name="_Toc186453972"/>
      <w:bookmarkStart w:id="124" w:name="_Toc174379676"/>
      <w:r>
        <w:rPr>
          <w:rFonts w:hint="eastAsia"/>
        </w:rPr>
        <w:t>认证鉴权要求</w:t>
      </w:r>
      <w:bookmarkEnd w:id="123"/>
      <w:bookmarkEnd w:id="124"/>
    </w:p>
    <w:p w14:paraId="3DA888D7">
      <w:pPr>
        <w:ind w:firstLine="420"/>
      </w:pPr>
      <w:r>
        <w:rPr>
          <w:rFonts w:hint="eastAsia"/>
        </w:rPr>
        <w:t>事先分配相关密钥信息，用于在通信过程中进行身份认证，确保双方身份。其中相关密钥信息包括：厂商ID，设备ID，及共享密钥。</w:t>
      </w:r>
    </w:p>
    <w:p w14:paraId="758F7016">
      <w:pPr>
        <w:ind w:firstLine="420"/>
      </w:pPr>
      <w:r>
        <w:rPr>
          <w:rFonts w:hint="eastAsia"/>
        </w:rPr>
        <w:t>平台对无线耳机的正确验证信息之后，并且确保平台和无线耳机完成连接。平台获取无线耳机的基本信息可以为厂商</w:t>
      </w:r>
      <w:r>
        <w:t>的信息、所有嵌入式设备的</w:t>
      </w:r>
      <w:r>
        <w:rPr>
          <w:rFonts w:hint="eastAsia"/>
        </w:rPr>
        <w:t>ID等。无线耳机</w:t>
      </w:r>
      <w:r>
        <w:t>同一时刻只支持和一台</w:t>
      </w:r>
      <w:r>
        <w:rPr>
          <w:rFonts w:hint="eastAsia"/>
        </w:rPr>
        <w:t>智能终端设备</w:t>
      </w:r>
      <w:r>
        <w:t>进行连接</w:t>
      </w:r>
      <w:r>
        <w:rPr>
          <w:rFonts w:hint="eastAsia"/>
        </w:rPr>
        <w:t>，以保证声音只能出一个耳机设备。</w:t>
      </w:r>
    </w:p>
    <w:p w14:paraId="7D5956D8">
      <w:pPr>
        <w:pStyle w:val="18"/>
        <w:rPr>
          <w:rFonts w:hint="eastAsia" w:ascii="Times New Roman"/>
        </w:rPr>
      </w:pPr>
    </w:p>
    <w:p w14:paraId="77A89033">
      <w:pPr>
        <w:pStyle w:val="21"/>
        <w:numPr>
          <w:ilvl w:val="2"/>
          <w:numId w:val="0"/>
        </w:numPr>
        <w:ind w:right="210" w:rightChars="100"/>
        <w:rPr>
          <w:color w:val="000000"/>
        </w:rPr>
      </w:pPr>
      <w:bookmarkStart w:id="125" w:name="_Toc29315"/>
      <w:bookmarkStart w:id="126" w:name="_Toc1761"/>
      <w:bookmarkStart w:id="127" w:name="_Toc14753"/>
      <w:r>
        <w:rPr>
          <w:rFonts w:hint="eastAsia"/>
          <w:color w:val="000000"/>
        </w:rPr>
        <w:t>6.3　</w:t>
      </w:r>
      <w:bookmarkEnd w:id="125"/>
      <w:bookmarkEnd w:id="126"/>
      <w:bookmarkEnd w:id="127"/>
      <w:bookmarkStart w:id="128" w:name="_Toc186453973"/>
      <w:bookmarkStart w:id="129" w:name="_Toc174379677"/>
      <w:r>
        <w:rPr>
          <w:rFonts w:hint="eastAsia"/>
          <w:sz w:val="21"/>
          <w:szCs w:val="21"/>
        </w:rPr>
        <w:t>空间音频交互逻辑要求</w:t>
      </w:r>
      <w:bookmarkEnd w:id="128"/>
      <w:bookmarkEnd w:id="129"/>
    </w:p>
    <w:p w14:paraId="1F65D29A">
      <w:pPr>
        <w:ind w:firstLine="420"/>
      </w:pPr>
      <w:r>
        <w:rPr>
          <w:rFonts w:hint="eastAsia"/>
        </w:rPr>
        <w:t>头部追踪单元：指无线耳机包含的</w:t>
      </w:r>
      <w:r>
        <w:t>陀螺仪传感器</w:t>
      </w:r>
      <w:r>
        <w:rPr>
          <w:rFonts w:hint="eastAsia"/>
        </w:rPr>
        <w:t>，陀螺仪</w:t>
      </w:r>
      <w:r>
        <w:t>追踪人的头部运动，</w:t>
      </w:r>
      <w:r>
        <w:rPr>
          <w:rFonts w:hint="eastAsia"/>
        </w:rPr>
        <w:t>获</w:t>
      </w:r>
      <w:r>
        <w:t>得头部</w:t>
      </w:r>
      <w:r>
        <w:rPr>
          <w:rFonts w:hint="eastAsia"/>
        </w:rPr>
        <w:t>运动数据。再将</w:t>
      </w:r>
      <w:r>
        <w:t>头部</w:t>
      </w:r>
      <w:r>
        <w:rPr>
          <w:rFonts w:hint="eastAsia"/>
        </w:rPr>
        <w:t>运动数据传递给APP的渲染器模块。</w:t>
      </w:r>
    </w:p>
    <w:p w14:paraId="07F53A23">
      <w:pPr>
        <w:pStyle w:val="18"/>
        <w:rPr>
          <w:rFonts w:hint="eastAsia"/>
        </w:rPr>
      </w:pPr>
      <w:r>
        <w:rPr>
          <w:rFonts w:hint="eastAsia"/>
        </w:rPr>
        <w:t>渲染器计算单元：指APP平台中包含的HRTF计算模块及HRTF数据库，HRTF计算模块可以根据无线耳机反馈的</w:t>
      </w:r>
      <w:r>
        <w:t>头部</w:t>
      </w:r>
      <w:r>
        <w:rPr>
          <w:rFonts w:hint="eastAsia"/>
        </w:rPr>
        <w:t>运动数据从HRTF数据库中匹配合适的角度数据，并根据角度数据对多声道音频数据进行渲染。再将空间音频数据传递给无线耳机。</w:t>
      </w:r>
    </w:p>
    <w:p w14:paraId="03F01B01">
      <w:pPr>
        <w:pStyle w:val="18"/>
      </w:pPr>
      <w:r>
        <w:drawing>
          <wp:inline distT="0" distB="0" distL="0" distR="0">
            <wp:extent cx="5007610" cy="1159510"/>
            <wp:effectExtent l="0" t="0" r="2540" b="2540"/>
            <wp:docPr id="1524686265" name="图片 5" descr="图示&#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686265" name="图片 5" descr="图示&#10;&#10;低可信度描述已自动生成"/>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007610" cy="1159510"/>
                    </a:xfrm>
                    <a:prstGeom prst="rect">
                      <a:avLst/>
                    </a:prstGeom>
                  </pic:spPr>
                </pic:pic>
              </a:graphicData>
            </a:graphic>
          </wp:inline>
        </w:drawing>
      </w:r>
    </w:p>
    <w:p w14:paraId="0BEDEB30">
      <w:pPr>
        <w:pStyle w:val="18"/>
        <w:jc w:val="center"/>
        <w:rPr>
          <w:rFonts w:hint="eastAsia" w:ascii="黑体" w:hAnsi="黑体" w:eastAsia="黑体" w:cs="黑体"/>
          <w:sz w:val="20"/>
          <w:szCs w:val="20"/>
        </w:rPr>
      </w:pPr>
      <w:r>
        <w:rPr>
          <w:rFonts w:hint="eastAsia" w:ascii="黑体" w:hAnsi="黑体" w:eastAsia="黑体" w:cs="黑体"/>
          <w:sz w:val="20"/>
          <w:szCs w:val="20"/>
        </w:rPr>
        <w:t xml:space="preserve">图 </w:t>
      </w:r>
      <w:r>
        <w:rPr>
          <w:rFonts w:hint="eastAsia" w:ascii="黑体" w:hAnsi="黑体" w:eastAsia="黑体" w:cs="黑体"/>
          <w:sz w:val="20"/>
          <w:szCs w:val="20"/>
        </w:rPr>
        <w:fldChar w:fldCharType="begin"/>
      </w:r>
      <w:r>
        <w:rPr>
          <w:rFonts w:hint="eastAsia" w:ascii="黑体" w:hAnsi="黑体" w:eastAsia="黑体" w:cs="黑体"/>
          <w:sz w:val="20"/>
          <w:szCs w:val="20"/>
        </w:rPr>
        <w:instrText xml:space="preserve"> SEQ 图 \* ARABIC </w:instrText>
      </w:r>
      <w:r>
        <w:rPr>
          <w:rFonts w:hint="eastAsia" w:ascii="黑体" w:hAnsi="黑体" w:eastAsia="黑体" w:cs="黑体"/>
          <w:sz w:val="20"/>
          <w:szCs w:val="20"/>
        </w:rPr>
        <w:fldChar w:fldCharType="separate"/>
      </w:r>
      <w:r>
        <w:rPr>
          <w:rFonts w:hint="eastAsia" w:ascii="黑体" w:hAnsi="黑体" w:eastAsia="黑体" w:cs="黑体"/>
          <w:sz w:val="20"/>
          <w:szCs w:val="20"/>
        </w:rPr>
        <w:t>2</w:t>
      </w:r>
      <w:r>
        <w:rPr>
          <w:rFonts w:hint="eastAsia" w:ascii="黑体" w:hAnsi="黑体" w:eastAsia="黑体" w:cs="黑体"/>
          <w:sz w:val="20"/>
          <w:szCs w:val="20"/>
        </w:rPr>
        <w:fldChar w:fldCharType="end"/>
      </w:r>
      <w:r>
        <w:rPr>
          <w:rFonts w:hint="eastAsia" w:ascii="黑体" w:hAnsi="黑体" w:eastAsia="黑体" w:cs="黑体"/>
          <w:sz w:val="20"/>
          <w:szCs w:val="20"/>
        </w:rPr>
        <w:t xml:space="preserve"> 空间音频交互逻辑图</w:t>
      </w:r>
    </w:p>
    <w:p w14:paraId="6436E8FD">
      <w:pPr>
        <w:pStyle w:val="18"/>
        <w:jc w:val="center"/>
        <w:rPr>
          <w:rFonts w:hint="eastAsia" w:ascii="黑体" w:hAnsi="黑体" w:eastAsia="黑体" w:cs="黑体"/>
          <w:sz w:val="20"/>
          <w:szCs w:val="20"/>
        </w:rPr>
      </w:pPr>
    </w:p>
    <w:p w14:paraId="431E344A">
      <w:pPr>
        <w:ind w:firstLine="420"/>
      </w:pPr>
      <w:r>
        <w:rPr>
          <w:rFonts w:hint="eastAsia"/>
        </w:rPr>
        <w:t>本文件中所涉及到使用的HRTF计算模块的计算方式如下：</w:t>
      </w:r>
    </w:p>
    <w:p w14:paraId="78C8CFEC">
      <w:pPr>
        <w:jc w:val="center"/>
      </w:pPr>
      <m:oMath>
        <m:sSub>
          <m:sSubPr>
            <m:ctrlPr>
              <w:rPr>
                <w:rFonts w:ascii="Cambria Math" w:hAnsi="Cambria Math"/>
                <w:i/>
              </w:rPr>
            </m:ctrlPr>
          </m:sSubPr>
          <m:e>
            <m:r>
              <m:rPr/>
              <w:rPr>
                <w:rFonts w:hint="eastAsia" w:ascii="Cambria Math" w:hAnsi="Cambria Math"/>
              </w:rPr>
              <m:t>H</m:t>
            </m:r>
            <m:ctrlPr>
              <w:rPr>
                <w:rFonts w:ascii="Cambria Math" w:hAnsi="Cambria Math"/>
                <w:i/>
              </w:rPr>
            </m:ctrlPr>
          </m:e>
          <m:sub>
            <m:r>
              <m:rPr/>
              <w:rPr>
                <w:rFonts w:hint="eastAsia" w:ascii="Cambria Math" w:hAnsi="Cambria Math"/>
              </w:rPr>
              <m:t>L</m:t>
            </m:r>
            <m:ctrlPr>
              <w:rPr>
                <w:rFonts w:ascii="Cambria Math" w:hAnsi="Cambria Math"/>
                <w:i/>
              </w:rPr>
            </m:ctrlPr>
          </m:sub>
        </m:sSub>
        <m:r>
          <m:rPr/>
          <w:rPr>
            <w:rFonts w:ascii="Cambria Math" w:hAnsi="Cambria Math"/>
          </w:rPr>
          <m:t xml:space="preserve">= </m:t>
        </m:r>
        <m:sSub>
          <m:sSubPr>
            <m:ctrlPr>
              <w:rPr>
                <w:rFonts w:ascii="Cambria Math" w:hAnsi="Cambria Math"/>
                <w:i/>
              </w:rPr>
            </m:ctrlPr>
          </m:sSubPr>
          <m:e>
            <m:r>
              <m:rPr/>
              <w:rPr>
                <w:rFonts w:ascii="Cambria Math" w:hAnsi="Cambria Math"/>
              </w:rPr>
              <m:t>H</m:t>
            </m:r>
            <m:ctrlPr>
              <w:rPr>
                <w:rFonts w:hint="eastAsia" w:ascii="Cambria Math" w:hAnsi="Cambria Math"/>
                <w:i/>
              </w:rPr>
            </m:ctrlPr>
          </m:e>
          <m:sub>
            <m:r>
              <m:rPr/>
              <w:rPr>
                <w:rFonts w:ascii="Cambria Math" w:hAnsi="Cambria Math"/>
              </w:rPr>
              <m:t>L</m:t>
            </m:r>
            <m:ctrlPr>
              <w:rPr>
                <w:rFonts w:ascii="Cambria Math" w:hAnsi="Cambria Math"/>
                <w:i/>
              </w:rPr>
            </m:ctrlPr>
          </m:sub>
        </m:sSub>
        <m:d>
          <m:dPr>
            <m:ctrlPr>
              <w:rPr>
                <w:rFonts w:ascii="Cambria Math" w:hAnsi="Cambria Math"/>
                <w:i/>
              </w:rPr>
            </m:ctrlPr>
          </m:dPr>
          <m:e>
            <m:r>
              <m:rPr/>
              <w:rPr>
                <w:rFonts w:ascii="Cambria Math" w:hAnsi="Cambria Math"/>
              </w:rPr>
              <m:t>r,θ,ϕ,f,a</m:t>
            </m:r>
            <m:ctrlPr>
              <w:rPr>
                <w:rFonts w:ascii="Cambria Math" w:hAnsi="Cambria Math"/>
                <w:i/>
              </w:rPr>
            </m:ctrlPr>
          </m:e>
        </m:d>
        <m:r>
          <m:rP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L</m:t>
                </m:r>
                <m:ctrlPr>
                  <w:rPr>
                    <w:rFonts w:ascii="Cambria Math" w:hAnsi="Cambria Math"/>
                    <w:i/>
                  </w:rPr>
                </m:ctrlPr>
              </m:sub>
            </m:sSub>
            <m:r>
              <m:rPr/>
              <w:rPr>
                <w:rFonts w:ascii="Cambria Math" w:hAnsi="Cambria Math"/>
              </w:rPr>
              <m:t>(r,θ,ϕ,f,a)</m:t>
            </m:r>
            <m:ctrlPr>
              <w:rPr>
                <w:rFonts w:ascii="Cambria Math" w:hAnsi="Cambria Math"/>
                <w:i/>
              </w:rPr>
            </m:ctrlPr>
          </m:num>
          <m:den>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o</m:t>
                </m:r>
                <m:ctrlPr>
                  <w:rPr>
                    <w:rFonts w:ascii="Cambria Math" w:hAnsi="Cambria Math"/>
                    <w:i/>
                  </w:rPr>
                </m:ctrlPr>
              </m:sub>
            </m:sSub>
            <m:r>
              <m:rPr/>
              <w:rPr>
                <w:rFonts w:ascii="Cambria Math" w:hAnsi="Cambria Math"/>
              </w:rPr>
              <m:t>(r,f)</m:t>
            </m:r>
            <m:ctrlPr>
              <w:rPr>
                <w:rFonts w:ascii="Cambria Math" w:hAnsi="Cambria Math"/>
                <w:i/>
              </w:rPr>
            </m:ctrlPr>
          </m:den>
        </m:f>
      </m:oMath>
      <w:r>
        <w:rPr>
          <w:i/>
        </w:rPr>
        <w:t xml:space="preserve">         …………</w:t>
      </w:r>
      <w:r>
        <w:rPr>
          <w:iCs/>
        </w:rPr>
        <w:t>(1)</w:t>
      </w:r>
    </w:p>
    <w:p w14:paraId="4ADD9728">
      <w:pPr>
        <w:jc w:val="center"/>
      </w:pPr>
      <m:oMath>
        <m:sSub>
          <m:sSubPr>
            <m:ctrlPr>
              <w:rPr>
                <w:rFonts w:ascii="Cambria Math" w:hAnsi="Cambria Math"/>
                <w:i/>
              </w:rPr>
            </m:ctrlPr>
          </m:sSubPr>
          <m:e>
            <m:r>
              <m:rPr/>
              <w:rPr>
                <w:rFonts w:ascii="Cambria Math" w:hAnsi="Cambria Math"/>
              </w:rPr>
              <m:t>H</m:t>
            </m:r>
            <m:ctrlPr>
              <w:rPr>
                <w:rFonts w:ascii="Cambria Math" w:hAnsi="Cambria Math"/>
                <w:i/>
              </w:rPr>
            </m:ctrlPr>
          </m:e>
          <m:sub>
            <m:r>
              <m:rPr/>
              <w:rPr>
                <w:rFonts w:ascii="Cambria Math" w:hAnsi="Cambria Math"/>
              </w:rPr>
              <m:t>R</m:t>
            </m:r>
            <m:ctrlPr>
              <w:rPr>
                <w:rFonts w:ascii="Cambria Math" w:hAnsi="Cambria Math"/>
                <w:i/>
              </w:rPr>
            </m:ctrlPr>
          </m:sub>
        </m:sSub>
        <m:r>
          <m:rPr/>
          <w:rPr>
            <w:rFonts w:ascii="Cambria Math" w:hAnsi="Cambria Math"/>
          </w:rPr>
          <m:t xml:space="preserve">= </m:t>
        </m:r>
        <m:sSub>
          <m:sSubPr>
            <m:ctrlPr>
              <w:rPr>
                <w:rFonts w:ascii="Cambria Math" w:hAnsi="Cambria Math"/>
                <w:i/>
              </w:rPr>
            </m:ctrlPr>
          </m:sSubPr>
          <m:e>
            <m:r>
              <m:rPr/>
              <w:rPr>
                <w:rFonts w:ascii="Cambria Math" w:hAnsi="Cambria Math"/>
              </w:rPr>
              <m:t>H</m:t>
            </m:r>
            <m:ctrlPr>
              <w:rPr>
                <w:rFonts w:ascii="Cambria Math" w:hAnsi="Cambria Math"/>
                <w:i/>
              </w:rPr>
            </m:ctrlPr>
          </m:e>
          <m:sub>
            <m:r>
              <m:rPr/>
              <w:rPr>
                <w:rFonts w:ascii="Cambria Math" w:hAnsi="Cambria Math"/>
              </w:rPr>
              <m:t>R</m:t>
            </m:r>
            <m:ctrlPr>
              <w:rPr>
                <w:rFonts w:ascii="Cambria Math" w:hAnsi="Cambria Math"/>
                <w:i/>
              </w:rPr>
            </m:ctrlPr>
          </m:sub>
        </m:sSub>
        <m:d>
          <m:dPr>
            <m:ctrlPr>
              <w:rPr>
                <w:rFonts w:ascii="Cambria Math" w:hAnsi="Cambria Math"/>
                <w:i/>
              </w:rPr>
            </m:ctrlPr>
          </m:dPr>
          <m:e>
            <m:r>
              <m:rPr/>
              <w:rPr>
                <w:rFonts w:ascii="Cambria Math" w:hAnsi="Cambria Math"/>
              </w:rPr>
              <m:t>r,θ,ϕ,f,a</m:t>
            </m:r>
            <m:ctrlPr>
              <w:rPr>
                <w:rFonts w:ascii="Cambria Math" w:hAnsi="Cambria Math"/>
                <w:i/>
              </w:rPr>
            </m:ctrlPr>
          </m:e>
        </m:d>
        <m:r>
          <m:rP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R</m:t>
                </m:r>
                <m:ctrlPr>
                  <w:rPr>
                    <w:rFonts w:ascii="Cambria Math" w:hAnsi="Cambria Math"/>
                    <w:i/>
                  </w:rPr>
                </m:ctrlPr>
              </m:sub>
            </m:sSub>
            <m:r>
              <m:rPr/>
              <w:rPr>
                <w:rFonts w:ascii="Cambria Math" w:hAnsi="Cambria Math"/>
              </w:rPr>
              <m:t>(r,θ,ϕ,f,a)</m:t>
            </m:r>
            <m:ctrlPr>
              <w:rPr>
                <w:rFonts w:ascii="Cambria Math" w:hAnsi="Cambria Math"/>
                <w:i/>
              </w:rPr>
            </m:ctrlPr>
          </m:num>
          <m:den>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o</m:t>
                </m:r>
                <m:ctrlPr>
                  <w:rPr>
                    <w:rFonts w:ascii="Cambria Math" w:hAnsi="Cambria Math"/>
                    <w:i/>
                  </w:rPr>
                </m:ctrlPr>
              </m:sub>
            </m:sSub>
            <m:r>
              <m:rPr/>
              <w:rPr>
                <w:rFonts w:ascii="Cambria Math" w:hAnsi="Cambria Math"/>
              </w:rPr>
              <m:t>(r,f)</m:t>
            </m:r>
            <m:ctrlPr>
              <w:rPr>
                <w:rFonts w:ascii="Cambria Math" w:hAnsi="Cambria Math"/>
                <w:i/>
              </w:rPr>
            </m:ctrlPr>
          </m:den>
        </m:f>
      </m:oMath>
      <w:r>
        <w:rPr>
          <w:i/>
        </w:rPr>
        <w:t xml:space="preserve">         …………</w:t>
      </w:r>
      <w:r>
        <w:rPr>
          <w:iCs/>
        </w:rPr>
        <w:t>(2)</w:t>
      </w:r>
    </w:p>
    <w:p w14:paraId="31FCAE20">
      <w:pPr>
        <w:ind w:firstLine="420"/>
      </w:pPr>
      <w:r>
        <w:rPr>
          <w:rFonts w:hint="eastAsia"/>
        </w:rPr>
        <w:t>式中：</w:t>
      </w:r>
    </w:p>
    <w:p w14:paraId="45B0DE3D">
      <w:pPr>
        <w:ind w:firstLine="420"/>
      </w:pPr>
      <m:oMath>
        <m:sSub>
          <m:sSubPr>
            <m:ctrlPr>
              <w:rPr>
                <w:rFonts w:ascii="Cambria Math" w:hAnsi="Cambria Math"/>
                <w:i/>
              </w:rPr>
            </m:ctrlPr>
          </m:sSubPr>
          <m:e>
            <m:r>
              <m:rPr/>
              <w:rPr>
                <w:rFonts w:hint="eastAsia" w:ascii="Cambria Math" w:hAnsi="Cambria Math"/>
              </w:rPr>
              <m:t>P</m:t>
            </m:r>
            <m:ctrlPr>
              <w:rPr>
                <w:rFonts w:ascii="Cambria Math" w:hAnsi="Cambria Math"/>
                <w:i/>
              </w:rPr>
            </m:ctrlPr>
          </m:e>
          <m:sub>
            <m:r>
              <m:rPr/>
              <w:rPr>
                <w:rFonts w:ascii="Cambria Math" w:hAnsi="Cambria Math"/>
              </w:rPr>
              <m:t>L</m:t>
            </m:r>
            <m:ctrlPr>
              <w:rPr>
                <w:rFonts w:ascii="Cambria Math" w:hAnsi="Cambria Math"/>
                <w:i/>
              </w:rPr>
            </m:ctrlPr>
          </m:sub>
        </m:sSub>
      </m:oMath>
      <w:r>
        <w:rPr>
          <w:rFonts w:hint="eastAsia"/>
        </w:rPr>
        <w:t>、</w:t>
      </w:r>
      <m:oMath>
        <m:sSub>
          <m:sSubPr>
            <m:ctrlPr>
              <w:rPr>
                <w:rFonts w:ascii="Cambria Math" w:hAnsi="Cambria Math"/>
                <w:i/>
              </w:rPr>
            </m:ctrlPr>
          </m:sSubPr>
          <m:e>
            <m:r>
              <m:rPr/>
              <w:rPr>
                <w:rFonts w:hint="eastAsia" w:ascii="Cambria Math" w:hAnsi="Cambria Math"/>
              </w:rPr>
              <m:t>P</m:t>
            </m:r>
            <m:ctrlPr>
              <w:rPr>
                <w:rFonts w:ascii="Cambria Math" w:hAnsi="Cambria Math"/>
                <w:i/>
              </w:rPr>
            </m:ctrlPr>
          </m:e>
          <m:sub>
            <m:r>
              <m:rPr/>
              <w:rPr>
                <w:rFonts w:hint="eastAsia" w:ascii="Cambria Math" w:hAnsi="Cambria Math"/>
              </w:rPr>
              <m:t>R</m:t>
            </m:r>
            <m:ctrlPr>
              <w:rPr>
                <w:rFonts w:ascii="Cambria Math" w:hAnsi="Cambria Math"/>
                <w:i/>
              </w:rPr>
            </m:ctrlPr>
          </m:sub>
        </m:sSub>
      </m:oMath>
      <w:r>
        <w:rPr>
          <w:rFonts w:hint="eastAsia"/>
        </w:rPr>
        <w:t>——是声源在左、右耳产生的频域复数声压；</w:t>
      </w:r>
    </w:p>
    <w:p w14:paraId="2D4A911E">
      <w:pPr>
        <w:ind w:firstLine="420"/>
      </w:pPr>
      <m:oMath>
        <m:sSub>
          <m:sSubPr>
            <m:ctrlPr>
              <w:rPr>
                <w:rFonts w:ascii="Cambria Math" w:hAnsi="Cambria Math"/>
                <w:i/>
              </w:rPr>
            </m:ctrlPr>
          </m:sSubPr>
          <m:e>
            <m:r>
              <m:rPr/>
              <w:rPr>
                <w:rFonts w:hint="eastAsia" w:ascii="Cambria Math" w:hAnsi="Cambria Math"/>
              </w:rPr>
              <m:t>P</m:t>
            </m:r>
            <m:ctrlPr>
              <w:rPr>
                <w:rFonts w:ascii="Cambria Math" w:hAnsi="Cambria Math"/>
                <w:i/>
              </w:rPr>
            </m:ctrlPr>
          </m:e>
          <m:sub>
            <m:r>
              <m:rPr/>
              <w:rPr>
                <w:rFonts w:hint="eastAsia" w:ascii="Cambria Math" w:hAnsi="Cambria Math"/>
              </w:rPr>
              <m:t>O</m:t>
            </m:r>
            <m:ctrlPr>
              <w:rPr>
                <w:rFonts w:ascii="Cambria Math" w:hAnsi="Cambria Math"/>
                <w:i/>
              </w:rPr>
            </m:ctrlPr>
          </m:sub>
        </m:sSub>
      </m:oMath>
      <w:r>
        <w:rPr>
          <w:rFonts w:hint="eastAsia"/>
        </w:rPr>
        <w:t>——是头移开后声源在原头中心位置处的频域复声压。</w:t>
      </w:r>
    </w:p>
    <w:p w14:paraId="20AE0644">
      <w:pPr>
        <w:ind w:firstLine="420"/>
      </w:pPr>
      <m:oMath>
        <m:d>
          <m:dPr>
            <m:ctrlPr>
              <w:rPr>
                <w:rFonts w:ascii="Cambria Math" w:hAnsi="Cambria Math"/>
                <w:i/>
              </w:rPr>
            </m:ctrlPr>
          </m:dPr>
          <m:e>
            <m:r>
              <m:rPr/>
              <w:rPr>
                <w:rFonts w:ascii="Cambria Math" w:hAnsi="Cambria Math"/>
              </w:rPr>
              <m:t>r,θ,ϕ</m:t>
            </m:r>
            <m:ctrlPr>
              <w:rPr>
                <w:rFonts w:ascii="Cambria Math" w:hAnsi="Cambria Math"/>
                <w:i/>
              </w:rPr>
            </m:ctrlPr>
          </m:e>
        </m:d>
      </m:oMath>
      <w:r>
        <w:rPr>
          <w:rFonts w:hint="eastAsia"/>
        </w:rPr>
        <w:t>——表示了声源的空间位置，r表示距离，</w:t>
      </w:r>
      <m:oMath>
        <m:r>
          <m:rPr/>
          <w:rPr>
            <w:rFonts w:ascii="Cambria Math" w:hAnsi="Cambria Math"/>
          </w:rPr>
          <m:t>θ</m:t>
        </m:r>
      </m:oMath>
      <w:r>
        <w:rPr>
          <w:rFonts w:hint="eastAsia"/>
        </w:rPr>
        <w:t>和</w:t>
      </w:r>
      <m:oMath>
        <m:r>
          <m:rPr/>
          <w:rPr>
            <w:rFonts w:ascii="Cambria Math" w:hAnsi="Cambria Math"/>
          </w:rPr>
          <m:t>ϕ</m:t>
        </m:r>
      </m:oMath>
      <w:r>
        <w:rPr>
          <w:rFonts w:hint="eastAsia"/>
        </w:rPr>
        <w:t>分别表示水平和垂直的方位角度。</w:t>
      </w:r>
    </w:p>
    <w:p w14:paraId="4F33146D">
      <w:pPr>
        <w:ind w:firstLine="420"/>
      </w:pPr>
      <m:oMath>
        <m:r>
          <m:rPr/>
          <w:rPr>
            <w:rFonts w:ascii="Cambria Math" w:hAnsi="Cambria Math"/>
          </w:rPr>
          <m:t>f</m:t>
        </m:r>
      </m:oMath>
      <w:r>
        <w:rPr>
          <w:rFonts w:hint="eastAsia"/>
        </w:rPr>
        <w:t>——表示声音频率，</w:t>
      </w:r>
    </w:p>
    <w:p w14:paraId="2483D2AD">
      <w:pPr>
        <w:ind w:firstLine="420"/>
      </w:pPr>
      <m:oMath>
        <m:r>
          <m:rPr/>
          <w:rPr>
            <w:rFonts w:ascii="Cambria Math" w:hAnsi="Cambria Math"/>
          </w:rPr>
          <m:t>a</m:t>
        </m:r>
      </m:oMath>
      <w:r>
        <w:rPr>
          <w:rFonts w:hint="eastAsia"/>
        </w:rPr>
        <w:t>——表示头部近似的球体半径。</w:t>
      </w:r>
    </w:p>
    <w:p w14:paraId="7BF66F25">
      <w:pPr>
        <w:pStyle w:val="18"/>
        <w:ind w:left="0" w:leftChars="0" w:firstLine="0" w:firstLineChars="0"/>
        <w:jc w:val="both"/>
        <w:rPr>
          <w:rFonts w:hint="eastAsia" w:ascii="黑体" w:hAnsi="黑体" w:eastAsia="黑体" w:cs="黑体"/>
          <w:sz w:val="20"/>
          <w:szCs w:val="20"/>
        </w:rPr>
      </w:pPr>
    </w:p>
    <w:p w14:paraId="53796504">
      <w:pPr>
        <w:pStyle w:val="21"/>
        <w:numPr>
          <w:ilvl w:val="2"/>
          <w:numId w:val="0"/>
        </w:numPr>
        <w:ind w:right="210" w:rightChars="100"/>
        <w:rPr>
          <w:color w:val="000000"/>
        </w:rPr>
      </w:pPr>
      <w:r>
        <w:rPr>
          <w:rFonts w:hint="eastAsia" w:ascii="黑体" w:hAnsi="黑体" w:eastAsia="黑体" w:cs="黑体"/>
          <w:color w:val="000000"/>
          <w:sz w:val="21"/>
          <w:szCs w:val="21"/>
        </w:rPr>
        <w:t>6.</w:t>
      </w:r>
      <w:r>
        <w:rPr>
          <w:rFonts w:hint="eastAsia" w:ascii="黑体" w:hAnsi="黑体" w:eastAsia="黑体" w:cs="黑体"/>
          <w:color w:val="000000"/>
          <w:sz w:val="21"/>
          <w:szCs w:val="21"/>
          <w:lang w:val="en-US" w:eastAsia="zh-CN"/>
        </w:rPr>
        <w:t>4</w:t>
      </w:r>
      <w:r>
        <w:rPr>
          <w:rFonts w:hint="eastAsia" w:ascii="黑体" w:hAnsi="黑体" w:eastAsia="黑体" w:cs="黑体"/>
          <w:color w:val="000000"/>
          <w:sz w:val="21"/>
          <w:szCs w:val="21"/>
        </w:rPr>
        <w:t>　</w:t>
      </w:r>
      <w:r>
        <w:rPr>
          <w:rFonts w:hint="eastAsia" w:ascii="黑体" w:hAnsi="黑体" w:eastAsia="黑体" w:cs="黑体"/>
          <w:sz w:val="21"/>
          <w:szCs w:val="21"/>
        </w:rPr>
        <w:t>空间音频交互逻辑要求</w:t>
      </w:r>
    </w:p>
    <w:p w14:paraId="3C55263A">
      <w:pPr>
        <w:pStyle w:val="18"/>
        <w:ind w:left="0" w:leftChars="0" w:firstLine="420" w:firstLineChars="200"/>
        <w:jc w:val="both"/>
        <w:rPr>
          <w:rFonts w:hint="eastAsia" w:ascii="黑体" w:hAnsi="黑体" w:eastAsia="黑体" w:cs="黑体"/>
          <w:sz w:val="21"/>
          <w:szCs w:val="21"/>
        </w:rPr>
      </w:pPr>
      <w:r>
        <w:rPr>
          <w:rFonts w:hint="eastAsia" w:ascii="Times New Roman"/>
          <w:kern w:val="2"/>
          <w:szCs w:val="24"/>
        </w:rPr>
        <w:t>空间音频数据结构，</w:t>
      </w:r>
      <w:r>
        <w:rPr>
          <w:rFonts w:hint="eastAsia"/>
        </w:rPr>
        <w:t>见表1:</w:t>
      </w:r>
    </w:p>
    <w:p w14:paraId="58925121">
      <w:pPr>
        <w:pStyle w:val="18"/>
        <w:ind w:firstLine="0" w:firstLineChars="0"/>
        <w:jc w:val="center"/>
        <w:rPr>
          <w:rFonts w:hint="eastAsia" w:ascii="黑体" w:hAnsi="黑体" w:eastAsia="黑体" w:cs="黑体"/>
          <w:sz w:val="20"/>
          <w:szCs w:val="20"/>
        </w:rPr>
      </w:pPr>
      <w:r>
        <w:rPr>
          <w:rFonts w:hint="eastAsia" w:ascii="黑体" w:hAnsi="黑体" w:eastAsia="黑体" w:cs="黑体"/>
          <w:sz w:val="20"/>
          <w:szCs w:val="20"/>
        </w:rPr>
        <w:t xml:space="preserve">表 </w:t>
      </w:r>
      <w:r>
        <w:rPr>
          <w:rFonts w:hint="eastAsia" w:ascii="黑体" w:hAnsi="黑体" w:eastAsia="黑体" w:cs="黑体"/>
          <w:sz w:val="20"/>
          <w:szCs w:val="20"/>
        </w:rPr>
        <w:fldChar w:fldCharType="begin"/>
      </w:r>
      <w:r>
        <w:rPr>
          <w:rFonts w:hint="eastAsia" w:ascii="黑体" w:hAnsi="黑体" w:eastAsia="黑体" w:cs="黑体"/>
          <w:sz w:val="20"/>
          <w:szCs w:val="20"/>
        </w:rPr>
        <w:instrText xml:space="preserve"> SEQ 表 \* ARABIC </w:instrText>
      </w:r>
      <w:r>
        <w:rPr>
          <w:rFonts w:hint="eastAsia" w:ascii="黑体" w:hAnsi="黑体" w:eastAsia="黑体" w:cs="黑体"/>
          <w:sz w:val="20"/>
          <w:szCs w:val="20"/>
        </w:rPr>
        <w:fldChar w:fldCharType="separate"/>
      </w:r>
      <w:r>
        <w:rPr>
          <w:rFonts w:hint="eastAsia" w:ascii="黑体" w:hAnsi="黑体" w:eastAsia="黑体" w:cs="黑体"/>
          <w:sz w:val="20"/>
          <w:szCs w:val="20"/>
        </w:rPr>
        <w:t>1</w:t>
      </w:r>
      <w:r>
        <w:rPr>
          <w:rFonts w:hint="eastAsia" w:ascii="黑体" w:hAnsi="黑体" w:eastAsia="黑体" w:cs="黑体"/>
          <w:sz w:val="20"/>
          <w:szCs w:val="20"/>
        </w:rPr>
        <w:fldChar w:fldCharType="end"/>
      </w:r>
      <w:r>
        <w:rPr>
          <w:rFonts w:hint="eastAsia" w:ascii="黑体" w:hAnsi="黑体" w:eastAsia="黑体" w:cs="黑体"/>
          <w:sz w:val="20"/>
          <w:szCs w:val="20"/>
        </w:rPr>
        <w:t xml:space="preserve"> 空间音频数据结构</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63"/>
        <w:gridCol w:w="6116"/>
        <w:gridCol w:w="1459"/>
      </w:tblGrid>
      <w:tr w14:paraId="168FD8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trPr>
        <w:tc>
          <w:tcPr>
            <w:tcW w:w="1863" w:type="dxa"/>
            <w:tcBorders>
              <w:top w:val="single" w:color="auto" w:sz="8" w:space="0"/>
              <w:left w:val="single" w:color="auto" w:sz="8" w:space="0"/>
              <w:bottom w:val="single" w:color="auto" w:sz="8" w:space="0"/>
            </w:tcBorders>
          </w:tcPr>
          <w:p w14:paraId="5417F894">
            <w:pPr>
              <w:pStyle w:val="18"/>
              <w:spacing w:before="78" w:after="78"/>
              <w:ind w:firstLine="0" w:firstLineChars="0"/>
              <w:jc w:val="left"/>
              <w:rPr>
                <w:b/>
                <w:bCs/>
                <w:sz w:val="18"/>
                <w:szCs w:val="18"/>
              </w:rPr>
            </w:pPr>
            <w:r>
              <w:rPr>
                <w:rFonts w:hint="eastAsia"/>
                <w:b/>
                <w:bCs/>
                <w:sz w:val="18"/>
                <w:szCs w:val="18"/>
              </w:rPr>
              <w:t>Key</w:t>
            </w:r>
          </w:p>
        </w:tc>
        <w:tc>
          <w:tcPr>
            <w:tcW w:w="6116" w:type="dxa"/>
            <w:tcBorders>
              <w:top w:val="single" w:color="auto" w:sz="8" w:space="0"/>
              <w:bottom w:val="single" w:color="auto" w:sz="8" w:space="0"/>
            </w:tcBorders>
          </w:tcPr>
          <w:p w14:paraId="268A5275">
            <w:pPr>
              <w:pStyle w:val="18"/>
              <w:spacing w:before="78" w:after="78"/>
              <w:ind w:firstLine="0" w:firstLineChars="0"/>
              <w:jc w:val="left"/>
              <w:rPr>
                <w:b/>
                <w:bCs/>
                <w:sz w:val="18"/>
                <w:szCs w:val="18"/>
              </w:rPr>
            </w:pPr>
            <w:r>
              <w:rPr>
                <w:rFonts w:hint="eastAsia"/>
                <w:b/>
                <w:bCs/>
                <w:sz w:val="18"/>
                <w:szCs w:val="18"/>
              </w:rPr>
              <w:t>说明</w:t>
            </w:r>
          </w:p>
        </w:tc>
        <w:tc>
          <w:tcPr>
            <w:tcW w:w="1459" w:type="dxa"/>
            <w:tcBorders>
              <w:top w:val="single" w:color="auto" w:sz="8" w:space="0"/>
              <w:bottom w:val="single" w:color="auto" w:sz="8" w:space="0"/>
              <w:right w:val="single" w:color="auto" w:sz="8" w:space="0"/>
            </w:tcBorders>
          </w:tcPr>
          <w:p w14:paraId="52F21435">
            <w:pPr>
              <w:pStyle w:val="18"/>
              <w:spacing w:before="78" w:after="78"/>
              <w:ind w:firstLine="0" w:firstLineChars="0"/>
              <w:jc w:val="left"/>
              <w:rPr>
                <w:b/>
                <w:bCs/>
                <w:sz w:val="18"/>
                <w:szCs w:val="18"/>
              </w:rPr>
            </w:pPr>
            <w:r>
              <w:rPr>
                <w:rFonts w:hint="eastAsia"/>
                <w:b/>
                <w:bCs/>
                <w:sz w:val="18"/>
                <w:szCs w:val="18"/>
              </w:rPr>
              <w:t>必选/可选</w:t>
            </w:r>
          </w:p>
        </w:tc>
      </w:tr>
      <w:tr w14:paraId="2A339C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9" w:hRule="atLeast"/>
        </w:trPr>
        <w:tc>
          <w:tcPr>
            <w:tcW w:w="1863" w:type="dxa"/>
            <w:tcBorders>
              <w:top w:val="single" w:color="auto" w:sz="8" w:space="0"/>
              <w:left w:val="single" w:color="auto" w:sz="8" w:space="0"/>
            </w:tcBorders>
          </w:tcPr>
          <w:p w14:paraId="0C02873C">
            <w:pPr>
              <w:pStyle w:val="18"/>
              <w:spacing w:before="78" w:after="78"/>
              <w:ind w:firstLine="0" w:firstLineChars="0"/>
              <w:jc w:val="left"/>
              <w:rPr>
                <w:szCs w:val="18"/>
              </w:rPr>
            </w:pPr>
            <w:r>
              <w:rPr>
                <w:szCs w:val="18"/>
              </w:rPr>
              <w:t>S</w:t>
            </w:r>
            <w:r>
              <w:rPr>
                <w:rFonts w:hint="eastAsia"/>
                <w:szCs w:val="18"/>
              </w:rPr>
              <w:t>ensitive</w:t>
            </w:r>
          </w:p>
        </w:tc>
        <w:tc>
          <w:tcPr>
            <w:tcW w:w="6116" w:type="dxa"/>
            <w:tcBorders>
              <w:top w:val="single" w:color="auto" w:sz="8" w:space="0"/>
            </w:tcBorders>
          </w:tcPr>
          <w:p w14:paraId="3037EE15">
            <w:pPr>
              <w:pStyle w:val="18"/>
              <w:spacing w:before="78" w:after="78"/>
              <w:ind w:firstLine="0" w:firstLineChars="0"/>
              <w:jc w:val="left"/>
              <w:rPr>
                <w:szCs w:val="18"/>
              </w:rPr>
            </w:pPr>
            <w:r>
              <w:rPr>
                <w:rFonts w:hint="eastAsia"/>
                <w:szCs w:val="18"/>
              </w:rPr>
              <w:t>整形量，加速度传感器灵敏度Sensitive，用于结合陀螺仪的数据计算单位为g的加速度</w:t>
            </w:r>
          </w:p>
        </w:tc>
        <w:tc>
          <w:tcPr>
            <w:tcW w:w="1459" w:type="dxa"/>
            <w:tcBorders>
              <w:top w:val="single" w:color="auto" w:sz="8" w:space="0"/>
              <w:right w:val="single" w:color="auto" w:sz="8" w:space="0"/>
            </w:tcBorders>
          </w:tcPr>
          <w:p w14:paraId="419B7226">
            <w:pPr>
              <w:pStyle w:val="18"/>
              <w:spacing w:before="78" w:after="78"/>
              <w:ind w:firstLine="0" w:firstLineChars="0"/>
              <w:jc w:val="left"/>
              <w:rPr>
                <w:szCs w:val="18"/>
              </w:rPr>
            </w:pPr>
            <w:r>
              <w:rPr>
                <w:rFonts w:hint="eastAsia"/>
                <w:szCs w:val="18"/>
              </w:rPr>
              <w:t>必选</w:t>
            </w:r>
          </w:p>
        </w:tc>
      </w:tr>
      <w:tr w14:paraId="1A3DCE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9" w:hRule="atLeast"/>
        </w:trPr>
        <w:tc>
          <w:tcPr>
            <w:tcW w:w="1863" w:type="dxa"/>
            <w:tcBorders>
              <w:left w:val="single" w:color="auto" w:sz="8" w:space="0"/>
            </w:tcBorders>
          </w:tcPr>
          <w:p w14:paraId="793EE147">
            <w:pPr>
              <w:pStyle w:val="18"/>
              <w:spacing w:before="78" w:after="78"/>
              <w:ind w:firstLine="0" w:firstLineChars="0"/>
              <w:jc w:val="left"/>
              <w:rPr>
                <w:szCs w:val="18"/>
              </w:rPr>
            </w:pPr>
            <w:r>
              <w:rPr>
                <w:rFonts w:hint="eastAsia"/>
                <w:szCs w:val="18"/>
              </w:rPr>
              <w:t>ZR</w:t>
            </w:r>
          </w:p>
        </w:tc>
        <w:tc>
          <w:tcPr>
            <w:tcW w:w="6116" w:type="dxa"/>
          </w:tcPr>
          <w:p w14:paraId="5A090BD4">
            <w:pPr>
              <w:pStyle w:val="18"/>
              <w:tabs>
                <w:tab w:val="left" w:pos="2447"/>
                <w:tab w:val="clear" w:pos="4201"/>
                <w:tab w:val="clear" w:pos="9298"/>
              </w:tabs>
              <w:spacing w:before="78" w:after="78"/>
              <w:ind w:firstLine="0" w:firstLineChars="0"/>
              <w:jc w:val="left"/>
              <w:rPr>
                <w:szCs w:val="18"/>
              </w:rPr>
            </w:pPr>
            <w:r>
              <w:rPr>
                <w:rFonts w:hint="eastAsia"/>
                <w:szCs w:val="18"/>
              </w:rPr>
              <w:t>整形量，陀螺仪零偏置值，陀螺仪静止不动时输出的较小的随机值，单位LSB</w:t>
            </w:r>
          </w:p>
        </w:tc>
        <w:tc>
          <w:tcPr>
            <w:tcW w:w="1459" w:type="dxa"/>
            <w:tcBorders>
              <w:right w:val="single" w:color="auto" w:sz="8" w:space="0"/>
            </w:tcBorders>
          </w:tcPr>
          <w:p w14:paraId="3EBA6233">
            <w:pPr>
              <w:pStyle w:val="18"/>
              <w:spacing w:before="78" w:after="78"/>
              <w:ind w:firstLine="0" w:firstLineChars="0"/>
              <w:jc w:val="left"/>
              <w:rPr>
                <w:szCs w:val="18"/>
              </w:rPr>
            </w:pPr>
            <w:r>
              <w:rPr>
                <w:rFonts w:hint="eastAsia"/>
                <w:szCs w:val="18"/>
              </w:rPr>
              <w:t>必选</w:t>
            </w:r>
          </w:p>
        </w:tc>
      </w:tr>
      <w:tr w14:paraId="0F0D0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trPr>
        <w:tc>
          <w:tcPr>
            <w:tcW w:w="1863" w:type="dxa"/>
            <w:tcBorders>
              <w:left w:val="single" w:color="auto" w:sz="8" w:space="0"/>
            </w:tcBorders>
          </w:tcPr>
          <w:p w14:paraId="3973AFF3">
            <w:pPr>
              <w:pStyle w:val="18"/>
              <w:spacing w:before="78" w:after="78"/>
              <w:ind w:firstLine="0" w:firstLineChars="0"/>
              <w:jc w:val="left"/>
              <w:rPr>
                <w:szCs w:val="18"/>
              </w:rPr>
            </w:pPr>
            <w:r>
              <w:rPr>
                <w:rFonts w:hint="eastAsia"/>
                <w:szCs w:val="18"/>
              </w:rPr>
              <w:t>Rx</w:t>
            </w:r>
          </w:p>
        </w:tc>
        <w:tc>
          <w:tcPr>
            <w:tcW w:w="6116" w:type="dxa"/>
          </w:tcPr>
          <w:p w14:paraId="05576F8D">
            <w:pPr>
              <w:pStyle w:val="18"/>
              <w:tabs>
                <w:tab w:val="left" w:pos="2447"/>
                <w:tab w:val="clear" w:pos="4201"/>
                <w:tab w:val="clear" w:pos="9298"/>
              </w:tabs>
              <w:spacing w:before="78" w:after="78"/>
              <w:ind w:firstLine="0" w:firstLineChars="0"/>
              <w:jc w:val="left"/>
              <w:rPr>
                <w:szCs w:val="18"/>
              </w:rPr>
            </w:pPr>
            <w:r>
              <w:rPr>
                <w:rFonts w:hint="eastAsia"/>
                <w:szCs w:val="18"/>
              </w:rPr>
              <w:t>int，X轴的转角加速度数据，单位LSB</w:t>
            </w:r>
          </w:p>
        </w:tc>
        <w:tc>
          <w:tcPr>
            <w:tcW w:w="1459" w:type="dxa"/>
            <w:tcBorders>
              <w:right w:val="single" w:color="auto" w:sz="8" w:space="0"/>
            </w:tcBorders>
          </w:tcPr>
          <w:p w14:paraId="36E42F9E">
            <w:pPr>
              <w:pStyle w:val="18"/>
              <w:spacing w:before="78" w:after="78"/>
              <w:ind w:firstLine="0" w:firstLineChars="0"/>
              <w:jc w:val="left"/>
              <w:rPr>
                <w:szCs w:val="18"/>
              </w:rPr>
            </w:pPr>
            <w:r>
              <w:rPr>
                <w:rFonts w:hint="eastAsia"/>
                <w:szCs w:val="18"/>
              </w:rPr>
              <w:t>必选</w:t>
            </w:r>
          </w:p>
        </w:tc>
      </w:tr>
      <w:tr w14:paraId="236E8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trPr>
        <w:tc>
          <w:tcPr>
            <w:tcW w:w="1863" w:type="dxa"/>
            <w:tcBorders>
              <w:left w:val="single" w:color="auto" w:sz="8" w:space="0"/>
            </w:tcBorders>
          </w:tcPr>
          <w:p w14:paraId="62199A8D">
            <w:pPr>
              <w:pStyle w:val="18"/>
              <w:spacing w:before="78" w:after="78"/>
              <w:ind w:firstLine="0" w:firstLineChars="0"/>
              <w:jc w:val="left"/>
              <w:rPr>
                <w:szCs w:val="18"/>
              </w:rPr>
            </w:pPr>
            <w:r>
              <w:rPr>
                <w:rFonts w:hint="eastAsia"/>
                <w:szCs w:val="18"/>
              </w:rPr>
              <w:t>Ry</w:t>
            </w:r>
          </w:p>
        </w:tc>
        <w:tc>
          <w:tcPr>
            <w:tcW w:w="6116" w:type="dxa"/>
          </w:tcPr>
          <w:p w14:paraId="07D5E18A">
            <w:pPr>
              <w:pStyle w:val="18"/>
              <w:tabs>
                <w:tab w:val="left" w:pos="2447"/>
                <w:tab w:val="clear" w:pos="4201"/>
                <w:tab w:val="clear" w:pos="9298"/>
              </w:tabs>
              <w:spacing w:before="78" w:after="78"/>
              <w:ind w:firstLine="0" w:firstLineChars="0"/>
              <w:jc w:val="left"/>
              <w:rPr>
                <w:szCs w:val="18"/>
              </w:rPr>
            </w:pPr>
            <w:r>
              <w:rPr>
                <w:rFonts w:hint="eastAsia"/>
                <w:szCs w:val="18"/>
              </w:rPr>
              <w:t>int，Y轴的转角加速度数据，单位LSB</w:t>
            </w:r>
          </w:p>
        </w:tc>
        <w:tc>
          <w:tcPr>
            <w:tcW w:w="1459" w:type="dxa"/>
            <w:tcBorders>
              <w:right w:val="single" w:color="auto" w:sz="8" w:space="0"/>
            </w:tcBorders>
          </w:tcPr>
          <w:p w14:paraId="16B79B9B">
            <w:pPr>
              <w:pStyle w:val="18"/>
              <w:spacing w:before="78" w:after="78"/>
              <w:ind w:firstLine="0" w:firstLineChars="0"/>
              <w:jc w:val="left"/>
              <w:rPr>
                <w:szCs w:val="18"/>
              </w:rPr>
            </w:pPr>
            <w:r>
              <w:rPr>
                <w:rFonts w:hint="eastAsia"/>
                <w:szCs w:val="18"/>
              </w:rPr>
              <w:t>必选</w:t>
            </w:r>
          </w:p>
        </w:tc>
      </w:tr>
      <w:tr w14:paraId="03CFB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9" w:hRule="atLeast"/>
        </w:trPr>
        <w:tc>
          <w:tcPr>
            <w:tcW w:w="1863" w:type="dxa"/>
            <w:tcBorders>
              <w:left w:val="single" w:color="auto" w:sz="8" w:space="0"/>
            </w:tcBorders>
          </w:tcPr>
          <w:p w14:paraId="3C5837D5">
            <w:pPr>
              <w:pStyle w:val="18"/>
              <w:spacing w:before="78" w:after="78"/>
              <w:ind w:firstLine="0" w:firstLineChars="0"/>
              <w:jc w:val="left"/>
              <w:rPr>
                <w:szCs w:val="18"/>
              </w:rPr>
            </w:pPr>
            <w:r>
              <w:rPr>
                <w:szCs w:val="18"/>
              </w:rPr>
              <w:t>interval</w:t>
            </w:r>
          </w:p>
        </w:tc>
        <w:tc>
          <w:tcPr>
            <w:tcW w:w="6116" w:type="dxa"/>
          </w:tcPr>
          <w:p w14:paraId="6C3931A2">
            <w:pPr>
              <w:pStyle w:val="18"/>
              <w:tabs>
                <w:tab w:val="left" w:pos="2447"/>
                <w:tab w:val="clear" w:pos="4201"/>
                <w:tab w:val="clear" w:pos="9298"/>
              </w:tabs>
              <w:spacing w:before="78" w:after="78"/>
              <w:ind w:firstLine="0" w:firstLineChars="0"/>
              <w:jc w:val="left"/>
              <w:rPr>
                <w:szCs w:val="18"/>
              </w:rPr>
            </w:pPr>
            <w:r>
              <w:rPr>
                <w:rFonts w:hint="eastAsia"/>
                <w:szCs w:val="18"/>
              </w:rPr>
              <w:t>int，</w:t>
            </w:r>
            <w:r>
              <w:rPr>
                <w:rFonts w:hint="eastAsia" w:ascii="Helvetica Neue" w:hAnsi="Helvetica Neue"/>
                <w:color w:val="121212"/>
                <w:szCs w:val="24"/>
                <w:shd w:val="clear" w:color="auto" w:fill="FFFFFF"/>
              </w:rPr>
              <w:t>每次通知之间的间隔，和陀螺仪本身的功耗和精度有关</w:t>
            </w:r>
          </w:p>
        </w:tc>
        <w:tc>
          <w:tcPr>
            <w:tcW w:w="1459" w:type="dxa"/>
            <w:tcBorders>
              <w:right w:val="single" w:color="auto" w:sz="8" w:space="0"/>
            </w:tcBorders>
          </w:tcPr>
          <w:p w14:paraId="7E2F4744">
            <w:pPr>
              <w:pStyle w:val="18"/>
              <w:spacing w:before="78" w:after="78"/>
              <w:ind w:firstLine="0" w:firstLineChars="0"/>
              <w:jc w:val="left"/>
              <w:rPr>
                <w:szCs w:val="18"/>
              </w:rPr>
            </w:pPr>
            <w:r>
              <w:rPr>
                <w:rFonts w:hint="eastAsia"/>
                <w:szCs w:val="18"/>
              </w:rPr>
              <w:t>必选</w:t>
            </w:r>
          </w:p>
        </w:tc>
      </w:tr>
      <w:tr w14:paraId="4E178F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trPr>
        <w:tc>
          <w:tcPr>
            <w:tcW w:w="1863" w:type="dxa"/>
            <w:tcBorders>
              <w:left w:val="single" w:color="auto" w:sz="8" w:space="0"/>
            </w:tcBorders>
          </w:tcPr>
          <w:p w14:paraId="699472F2">
            <w:pPr>
              <w:pStyle w:val="18"/>
              <w:spacing w:before="78" w:after="78"/>
              <w:ind w:firstLine="0" w:firstLineChars="0"/>
              <w:jc w:val="left"/>
              <w:rPr>
                <w:szCs w:val="18"/>
              </w:rPr>
            </w:pPr>
            <w:r>
              <w:rPr>
                <w:rFonts w:hint="eastAsia"/>
                <w:szCs w:val="18"/>
              </w:rPr>
              <w:t>Rz</w:t>
            </w:r>
          </w:p>
        </w:tc>
        <w:tc>
          <w:tcPr>
            <w:tcW w:w="6116" w:type="dxa"/>
          </w:tcPr>
          <w:p w14:paraId="4D2D6820">
            <w:pPr>
              <w:pStyle w:val="18"/>
              <w:tabs>
                <w:tab w:val="left" w:pos="2447"/>
                <w:tab w:val="clear" w:pos="4201"/>
                <w:tab w:val="clear" w:pos="9298"/>
              </w:tabs>
              <w:spacing w:before="78" w:after="78"/>
              <w:ind w:firstLine="0" w:firstLineChars="0"/>
              <w:jc w:val="left"/>
              <w:rPr>
                <w:szCs w:val="18"/>
              </w:rPr>
            </w:pPr>
            <w:r>
              <w:rPr>
                <w:rFonts w:hint="eastAsia"/>
                <w:szCs w:val="18"/>
              </w:rPr>
              <w:t>int，Z轴的转角加速度数据，单位LBS</w:t>
            </w:r>
          </w:p>
        </w:tc>
        <w:tc>
          <w:tcPr>
            <w:tcW w:w="1459" w:type="dxa"/>
            <w:tcBorders>
              <w:right w:val="single" w:color="auto" w:sz="8" w:space="0"/>
            </w:tcBorders>
          </w:tcPr>
          <w:p w14:paraId="2ABD6A9C">
            <w:pPr>
              <w:pStyle w:val="18"/>
              <w:spacing w:before="78" w:after="78"/>
              <w:ind w:firstLine="0" w:firstLineChars="0"/>
              <w:jc w:val="left"/>
              <w:rPr>
                <w:szCs w:val="18"/>
              </w:rPr>
            </w:pPr>
            <w:r>
              <w:rPr>
                <w:rFonts w:hint="eastAsia"/>
                <w:szCs w:val="18"/>
              </w:rPr>
              <w:t>可选</w:t>
            </w:r>
          </w:p>
        </w:tc>
      </w:tr>
      <w:tr w14:paraId="228DB3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9" w:hRule="atLeast"/>
        </w:trPr>
        <w:tc>
          <w:tcPr>
            <w:tcW w:w="1863" w:type="dxa"/>
            <w:tcBorders>
              <w:left w:val="single" w:color="auto" w:sz="8" w:space="0"/>
            </w:tcBorders>
          </w:tcPr>
          <w:p w14:paraId="65EB7CE2">
            <w:pPr>
              <w:pStyle w:val="18"/>
              <w:spacing w:before="78" w:after="78"/>
              <w:ind w:firstLine="0" w:firstLineChars="0"/>
              <w:jc w:val="left"/>
              <w:rPr>
                <w:szCs w:val="18"/>
              </w:rPr>
            </w:pPr>
            <w:r>
              <w:rPr>
                <w:szCs w:val="18"/>
              </w:rPr>
              <w:t>Mag[n]</w:t>
            </w:r>
          </w:p>
        </w:tc>
        <w:tc>
          <w:tcPr>
            <w:tcW w:w="6116" w:type="dxa"/>
          </w:tcPr>
          <w:p w14:paraId="1237DE28">
            <w:pPr>
              <w:pStyle w:val="18"/>
              <w:tabs>
                <w:tab w:val="left" w:pos="2447"/>
                <w:tab w:val="clear" w:pos="4201"/>
                <w:tab w:val="clear" w:pos="9298"/>
              </w:tabs>
              <w:spacing w:before="78" w:after="78"/>
              <w:ind w:firstLine="0" w:firstLineChars="0"/>
              <w:jc w:val="left"/>
              <w:rPr>
                <w:szCs w:val="18"/>
              </w:rPr>
            </w:pPr>
            <w:r>
              <w:rPr>
                <w:rFonts w:hint="eastAsia"/>
                <w:szCs w:val="18"/>
              </w:rPr>
              <w:t>int数组，具有磁场辅助信息的n轴陀螺仪产生的n个维度的磁场辅助加速度值，单位：度/二次方秒</w:t>
            </w:r>
          </w:p>
        </w:tc>
        <w:tc>
          <w:tcPr>
            <w:tcW w:w="1459" w:type="dxa"/>
            <w:tcBorders>
              <w:right w:val="single" w:color="auto" w:sz="8" w:space="0"/>
            </w:tcBorders>
          </w:tcPr>
          <w:p w14:paraId="42CC0028">
            <w:pPr>
              <w:pStyle w:val="18"/>
              <w:spacing w:before="78" w:after="78"/>
              <w:ind w:firstLine="0" w:firstLineChars="0"/>
              <w:jc w:val="left"/>
              <w:rPr>
                <w:szCs w:val="18"/>
              </w:rPr>
            </w:pPr>
            <w:r>
              <w:rPr>
                <w:rFonts w:hint="eastAsia"/>
                <w:szCs w:val="18"/>
              </w:rPr>
              <w:t>可选</w:t>
            </w:r>
          </w:p>
        </w:tc>
      </w:tr>
      <w:tr w14:paraId="22243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1863" w:type="dxa"/>
            <w:tcBorders>
              <w:left w:val="single" w:color="auto" w:sz="8" w:space="0"/>
            </w:tcBorders>
          </w:tcPr>
          <w:p w14:paraId="4547B7DE">
            <w:pPr>
              <w:pStyle w:val="18"/>
              <w:spacing w:before="78" w:after="78"/>
              <w:ind w:firstLine="0" w:firstLineChars="0"/>
              <w:jc w:val="left"/>
              <w:rPr>
                <w:szCs w:val="18"/>
              </w:rPr>
            </w:pPr>
            <w:r>
              <w:rPr>
                <w:rFonts w:hint="eastAsia"/>
                <w:szCs w:val="18"/>
              </w:rPr>
              <w:t>An</w:t>
            </w:r>
            <w:r>
              <w:rPr>
                <w:szCs w:val="18"/>
              </w:rPr>
              <w:t>[n]</w:t>
            </w:r>
          </w:p>
        </w:tc>
        <w:tc>
          <w:tcPr>
            <w:tcW w:w="6116" w:type="dxa"/>
          </w:tcPr>
          <w:p w14:paraId="5B558F41">
            <w:pPr>
              <w:pStyle w:val="18"/>
              <w:tabs>
                <w:tab w:val="left" w:pos="2447"/>
                <w:tab w:val="clear" w:pos="4201"/>
                <w:tab w:val="clear" w:pos="9298"/>
              </w:tabs>
              <w:spacing w:before="78" w:after="78"/>
              <w:ind w:firstLine="0" w:firstLineChars="0"/>
              <w:jc w:val="left"/>
              <w:rPr>
                <w:szCs w:val="18"/>
              </w:rPr>
            </w:pPr>
            <w:r>
              <w:rPr>
                <w:rFonts w:hint="eastAsia"/>
                <w:szCs w:val="18"/>
              </w:rPr>
              <w:t>float数组，耳机数据，能够自动解析n维陀螺仪加速度参数并且转换为角度/姿态信息返回。单位：度/二次方秒</w:t>
            </w:r>
          </w:p>
        </w:tc>
        <w:tc>
          <w:tcPr>
            <w:tcW w:w="1459" w:type="dxa"/>
            <w:tcBorders>
              <w:right w:val="single" w:color="auto" w:sz="8" w:space="0"/>
            </w:tcBorders>
          </w:tcPr>
          <w:p w14:paraId="18ED2816">
            <w:pPr>
              <w:pStyle w:val="18"/>
              <w:spacing w:before="78" w:after="78"/>
              <w:ind w:firstLine="0" w:firstLineChars="0"/>
              <w:jc w:val="left"/>
              <w:rPr>
                <w:szCs w:val="18"/>
              </w:rPr>
            </w:pPr>
            <w:r>
              <w:rPr>
                <w:rFonts w:hint="eastAsia"/>
                <w:szCs w:val="18"/>
              </w:rPr>
              <w:t>可选</w:t>
            </w:r>
          </w:p>
        </w:tc>
      </w:tr>
      <w:tr w14:paraId="480D2E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9" w:hRule="atLeast"/>
        </w:trPr>
        <w:tc>
          <w:tcPr>
            <w:tcW w:w="1863" w:type="dxa"/>
            <w:tcBorders>
              <w:left w:val="single" w:color="auto" w:sz="8" w:space="0"/>
              <w:bottom w:val="single" w:color="auto" w:sz="8" w:space="0"/>
            </w:tcBorders>
          </w:tcPr>
          <w:p w14:paraId="40146C3D">
            <w:pPr>
              <w:pStyle w:val="18"/>
              <w:spacing w:before="78" w:after="78"/>
              <w:ind w:firstLine="0" w:firstLineChars="0"/>
              <w:jc w:val="left"/>
              <w:rPr>
                <w:szCs w:val="18"/>
              </w:rPr>
            </w:pPr>
            <w:r>
              <w:rPr>
                <w:szCs w:val="18"/>
              </w:rPr>
              <w:t>threshold</w:t>
            </w:r>
          </w:p>
        </w:tc>
        <w:tc>
          <w:tcPr>
            <w:tcW w:w="6116" w:type="dxa"/>
            <w:tcBorders>
              <w:bottom w:val="single" w:color="auto" w:sz="8" w:space="0"/>
            </w:tcBorders>
          </w:tcPr>
          <w:p w14:paraId="01D3C92F">
            <w:pPr>
              <w:pStyle w:val="18"/>
              <w:tabs>
                <w:tab w:val="left" w:pos="2447"/>
                <w:tab w:val="clear" w:pos="4201"/>
                <w:tab w:val="clear" w:pos="9298"/>
              </w:tabs>
              <w:spacing w:before="78" w:after="78"/>
              <w:ind w:firstLine="0" w:firstLineChars="0"/>
              <w:jc w:val="left"/>
              <w:rPr>
                <w:szCs w:val="18"/>
              </w:rPr>
            </w:pPr>
            <w:r>
              <w:rPr>
                <w:rFonts w:hint="eastAsia"/>
                <w:szCs w:val="18"/>
              </w:rPr>
              <w:t>int，控制加速度，超过阈值会进行重置，应用除去无用场景</w:t>
            </w:r>
          </w:p>
        </w:tc>
        <w:tc>
          <w:tcPr>
            <w:tcW w:w="1459" w:type="dxa"/>
            <w:tcBorders>
              <w:bottom w:val="single" w:color="auto" w:sz="8" w:space="0"/>
              <w:right w:val="single" w:color="auto" w:sz="8" w:space="0"/>
            </w:tcBorders>
          </w:tcPr>
          <w:p w14:paraId="344B880E">
            <w:pPr>
              <w:pStyle w:val="18"/>
              <w:keepNext/>
              <w:spacing w:before="78" w:after="78"/>
              <w:ind w:firstLine="0" w:firstLineChars="0"/>
              <w:jc w:val="left"/>
              <w:rPr>
                <w:szCs w:val="18"/>
              </w:rPr>
            </w:pPr>
            <w:r>
              <w:rPr>
                <w:rFonts w:hint="eastAsia"/>
                <w:szCs w:val="18"/>
              </w:rPr>
              <w:t>可选</w:t>
            </w:r>
          </w:p>
        </w:tc>
      </w:tr>
    </w:tbl>
    <w:p w14:paraId="02061F2E">
      <w:pPr>
        <w:pStyle w:val="21"/>
        <w:numPr>
          <w:ilvl w:val="2"/>
          <w:numId w:val="0"/>
        </w:numPr>
        <w:ind w:right="210" w:rightChars="100"/>
        <w:rPr>
          <w:rFonts w:hint="eastAsia"/>
        </w:rPr>
      </w:pPr>
      <w:r>
        <w:rPr>
          <w:rFonts w:hint="eastAsia" w:hAnsi="黑体" w:cs="黑体"/>
          <w:color w:val="000000"/>
          <w:sz w:val="21"/>
          <w:szCs w:val="21"/>
          <w:lang w:val="en-US" w:eastAsia="zh-CN"/>
        </w:rPr>
        <w:t>7</w:t>
      </w:r>
      <w:r>
        <w:rPr>
          <w:rFonts w:hint="eastAsia" w:ascii="黑体" w:hAnsi="黑体" w:eastAsia="黑体" w:cs="黑体"/>
          <w:color w:val="000000"/>
          <w:sz w:val="21"/>
          <w:szCs w:val="21"/>
        </w:rPr>
        <w:t>　</w:t>
      </w:r>
      <w:bookmarkStart w:id="130" w:name="_Toc186453975"/>
      <w:bookmarkStart w:id="131" w:name="_Toc174379679"/>
      <w:r>
        <w:rPr>
          <w:rFonts w:hint="eastAsia"/>
        </w:rPr>
        <w:t>空间音频数播放流程</w:t>
      </w:r>
      <w:bookmarkEnd w:id="130"/>
      <w:bookmarkEnd w:id="131"/>
    </w:p>
    <w:p w14:paraId="419C1C27">
      <w:pPr>
        <w:pStyle w:val="21"/>
        <w:numPr>
          <w:ilvl w:val="2"/>
          <w:numId w:val="0"/>
        </w:numPr>
        <w:ind w:right="210" w:rightChars="100"/>
        <w:rPr>
          <w:rFonts w:hint="eastAsia"/>
        </w:rPr>
      </w:pPr>
      <w:r>
        <w:rPr>
          <w:rFonts w:hint="eastAsia"/>
          <w:color w:val="000000"/>
          <w:lang w:val="en-US" w:eastAsia="zh-CN"/>
        </w:rPr>
        <w:t>7</w:t>
      </w:r>
      <w:r>
        <w:rPr>
          <w:rFonts w:hint="eastAsia"/>
          <w:color w:val="000000"/>
        </w:rPr>
        <w:t>.</w:t>
      </w:r>
      <w:r>
        <w:rPr>
          <w:rFonts w:hint="eastAsia"/>
          <w:color w:val="000000"/>
          <w:lang w:val="en-US" w:eastAsia="zh-CN"/>
        </w:rPr>
        <w:t>1</w:t>
      </w:r>
      <w:r>
        <w:rPr>
          <w:rFonts w:hint="eastAsia"/>
          <w:color w:val="000000"/>
        </w:rPr>
        <w:t>　</w:t>
      </w:r>
      <w:bookmarkStart w:id="132" w:name="_Toc174379680"/>
      <w:bookmarkStart w:id="133" w:name="_Toc186453976"/>
      <w:r>
        <w:rPr>
          <w:rFonts w:hint="eastAsia"/>
        </w:rPr>
        <w:t>初始化流程</w:t>
      </w:r>
      <w:bookmarkEnd w:id="132"/>
      <w:bookmarkEnd w:id="133"/>
    </w:p>
    <w:p w14:paraId="3EE7A9A6">
      <w:pPr>
        <w:ind w:firstLine="420"/>
        <w:rPr>
          <w:rFonts w:ascii="Helvetica Neue" w:hAnsi="Helvetica Neue"/>
          <w:spacing w:val="8"/>
          <w:szCs w:val="21"/>
          <w:shd w:val="clear" w:color="auto" w:fill="FFFFFF"/>
        </w:rPr>
      </w:pPr>
      <w:r>
        <w:rPr>
          <w:rFonts w:hint="eastAsia" w:ascii="Helvetica Neue" w:hAnsi="Helvetica Neue"/>
          <w:spacing w:val="8"/>
          <w:szCs w:val="21"/>
          <w:shd w:val="clear" w:color="auto" w:fill="FFFFFF"/>
        </w:rPr>
        <w:t>获取无线耳机是否具备陀螺仪信息。</w:t>
      </w:r>
    </w:p>
    <w:p w14:paraId="47E2389B">
      <w:pPr>
        <w:pStyle w:val="18"/>
        <w:jc w:val="center"/>
        <w:rPr>
          <w:rFonts w:hint="eastAsia" w:ascii="黑体" w:hAnsi="黑体" w:eastAsia="黑体" w:cs="黑体"/>
          <w:sz w:val="20"/>
          <w:szCs w:val="20"/>
        </w:rPr>
      </w:pPr>
      <w:r>
        <w:drawing>
          <wp:anchor distT="0" distB="0" distL="0" distR="0" simplePos="0" relativeHeight="251668480" behindDoc="0" locked="0" layoutInCell="1" allowOverlap="1">
            <wp:simplePos x="0" y="0"/>
            <wp:positionH relativeFrom="column">
              <wp:posOffset>1868170</wp:posOffset>
            </wp:positionH>
            <wp:positionV relativeFrom="paragraph">
              <wp:posOffset>21590</wp:posOffset>
            </wp:positionV>
            <wp:extent cx="2379345" cy="2646680"/>
            <wp:effectExtent l="0" t="0" r="1905" b="1270"/>
            <wp:wrapTopAndBottom/>
            <wp:docPr id="1540566161" name="图片 8"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566161" name="图片 8" descr="图示&#10;&#10;描述已自动生成"/>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403249" cy="2673276"/>
                    </a:xfrm>
                    <a:prstGeom prst="rect">
                      <a:avLst/>
                    </a:prstGeom>
                  </pic:spPr>
                </pic:pic>
              </a:graphicData>
            </a:graphic>
          </wp:anchor>
        </w:drawing>
      </w:r>
      <w:r>
        <w:rPr>
          <w:rFonts w:hint="eastAsia" w:ascii="黑体" w:hAnsi="黑体" w:eastAsia="黑体" w:cs="黑体"/>
          <w:sz w:val="20"/>
          <w:szCs w:val="20"/>
        </w:rPr>
        <w:t xml:space="preserve">图 </w:t>
      </w:r>
      <w:r>
        <w:rPr>
          <w:rFonts w:hint="eastAsia" w:ascii="黑体" w:hAnsi="黑体" w:eastAsia="黑体" w:cs="黑体"/>
          <w:sz w:val="20"/>
          <w:szCs w:val="20"/>
        </w:rPr>
        <w:fldChar w:fldCharType="begin"/>
      </w:r>
      <w:r>
        <w:rPr>
          <w:rFonts w:hint="eastAsia" w:ascii="黑体" w:hAnsi="黑体" w:eastAsia="黑体" w:cs="黑体"/>
          <w:sz w:val="20"/>
          <w:szCs w:val="20"/>
        </w:rPr>
        <w:instrText xml:space="preserve"> SEQ 图 \* ARABIC </w:instrText>
      </w:r>
      <w:r>
        <w:rPr>
          <w:rFonts w:hint="eastAsia" w:ascii="黑体" w:hAnsi="黑体" w:eastAsia="黑体" w:cs="黑体"/>
          <w:sz w:val="20"/>
          <w:szCs w:val="20"/>
        </w:rPr>
        <w:fldChar w:fldCharType="separate"/>
      </w:r>
      <w:r>
        <w:rPr>
          <w:rFonts w:hint="eastAsia" w:ascii="黑体" w:hAnsi="黑体" w:eastAsia="黑体" w:cs="黑体"/>
          <w:sz w:val="20"/>
          <w:szCs w:val="20"/>
        </w:rPr>
        <w:t>3</w:t>
      </w:r>
      <w:r>
        <w:rPr>
          <w:rFonts w:hint="eastAsia" w:ascii="黑体" w:hAnsi="黑体" w:eastAsia="黑体" w:cs="黑体"/>
          <w:sz w:val="20"/>
          <w:szCs w:val="20"/>
        </w:rPr>
        <w:fldChar w:fldCharType="end"/>
      </w:r>
      <w:r>
        <w:rPr>
          <w:rFonts w:hint="eastAsia" w:ascii="黑体" w:hAnsi="黑体" w:eastAsia="黑体" w:cs="黑体"/>
          <w:sz w:val="20"/>
          <w:szCs w:val="20"/>
        </w:rPr>
        <w:t xml:space="preserve"> 初始化流程图</w:t>
      </w:r>
    </w:p>
    <w:p w14:paraId="624AC967">
      <w:pPr>
        <w:pStyle w:val="30"/>
        <w:numPr>
          <w:ilvl w:val="0"/>
          <w:numId w:val="3"/>
        </w:numPr>
        <w:autoSpaceDE w:val="0"/>
        <w:autoSpaceDN w:val="0"/>
        <w:adjustRightInd w:val="0"/>
        <w:ind w:firstLineChars="0"/>
        <w:jc w:val="left"/>
        <w:rPr>
          <w:color w:val="000000"/>
          <w:kern w:val="0"/>
          <w:szCs w:val="21"/>
        </w:rPr>
      </w:pPr>
      <w:r>
        <w:rPr>
          <w:rFonts w:hint="eastAsia"/>
          <w:color w:val="000000"/>
          <w:kern w:val="0"/>
          <w:szCs w:val="21"/>
        </w:rPr>
        <w:t>平台通过无线通信模块搜索设备，</w:t>
      </w:r>
      <w:r>
        <w:rPr>
          <w:color w:val="000000"/>
          <w:kern w:val="0"/>
          <w:szCs w:val="21"/>
        </w:rPr>
        <w:t>进行初始化通信；</w:t>
      </w:r>
    </w:p>
    <w:p w14:paraId="6A1D5AEB">
      <w:pPr>
        <w:pStyle w:val="30"/>
        <w:numPr>
          <w:ilvl w:val="0"/>
          <w:numId w:val="3"/>
        </w:numPr>
        <w:autoSpaceDE w:val="0"/>
        <w:autoSpaceDN w:val="0"/>
        <w:adjustRightInd w:val="0"/>
        <w:ind w:firstLineChars="0"/>
        <w:jc w:val="left"/>
        <w:rPr>
          <w:color w:val="000000"/>
          <w:kern w:val="0"/>
          <w:szCs w:val="21"/>
        </w:rPr>
      </w:pPr>
      <w:r>
        <w:rPr>
          <w:rFonts w:hint="eastAsia"/>
          <w:color w:val="000000"/>
          <w:kern w:val="0"/>
          <w:szCs w:val="21"/>
        </w:rPr>
        <w:t>无线耳机接收到信号后返回设备信息，及鉴权信息</w:t>
      </w:r>
      <w:r>
        <w:rPr>
          <w:color w:val="000000"/>
          <w:kern w:val="0"/>
          <w:szCs w:val="21"/>
        </w:rPr>
        <w:t>；</w:t>
      </w:r>
    </w:p>
    <w:p w14:paraId="0335D5CC">
      <w:pPr>
        <w:pStyle w:val="30"/>
        <w:numPr>
          <w:ilvl w:val="0"/>
          <w:numId w:val="3"/>
        </w:numPr>
        <w:autoSpaceDE w:val="0"/>
        <w:autoSpaceDN w:val="0"/>
        <w:adjustRightInd w:val="0"/>
        <w:ind w:firstLineChars="0"/>
        <w:jc w:val="left"/>
        <w:rPr>
          <w:color w:val="000000"/>
          <w:kern w:val="0"/>
          <w:szCs w:val="21"/>
        </w:rPr>
      </w:pPr>
      <w:r>
        <w:rPr>
          <w:rFonts w:hint="eastAsia"/>
          <w:kern w:val="0"/>
          <w:szCs w:val="21"/>
        </w:rPr>
        <w:t>平台对无线耳机进行鉴权；</w:t>
      </w:r>
    </w:p>
    <w:p w14:paraId="4357A037">
      <w:pPr>
        <w:pStyle w:val="30"/>
        <w:numPr>
          <w:ilvl w:val="0"/>
          <w:numId w:val="3"/>
        </w:numPr>
        <w:autoSpaceDE w:val="0"/>
        <w:autoSpaceDN w:val="0"/>
        <w:adjustRightInd w:val="0"/>
        <w:ind w:firstLineChars="0"/>
        <w:jc w:val="left"/>
        <w:rPr>
          <w:color w:val="000000"/>
          <w:kern w:val="0"/>
          <w:szCs w:val="21"/>
        </w:rPr>
      </w:pPr>
      <w:r>
        <w:rPr>
          <w:rFonts w:hint="eastAsia"/>
          <w:kern w:val="0"/>
          <w:szCs w:val="21"/>
        </w:rPr>
        <w:t>鉴权成功则建立连接</w:t>
      </w:r>
      <w:r>
        <w:rPr>
          <w:rFonts w:hint="eastAsia"/>
          <w:color w:val="000000"/>
          <w:kern w:val="0"/>
          <w:szCs w:val="21"/>
        </w:rPr>
        <w:t>。</w:t>
      </w:r>
    </w:p>
    <w:p w14:paraId="6EC0307E">
      <w:pPr>
        <w:pStyle w:val="21"/>
        <w:numPr>
          <w:ilvl w:val="2"/>
          <w:numId w:val="0"/>
        </w:numPr>
        <w:ind w:right="210" w:rightChars="100"/>
        <w:rPr>
          <w:rFonts w:hint="eastAsia"/>
        </w:rPr>
      </w:pPr>
      <w:r>
        <w:rPr>
          <w:rFonts w:hint="eastAsia"/>
          <w:color w:val="000000"/>
          <w:lang w:val="en-US" w:eastAsia="zh-CN"/>
        </w:rPr>
        <w:t>7</w:t>
      </w:r>
      <w:r>
        <w:rPr>
          <w:rFonts w:hint="eastAsia"/>
          <w:color w:val="000000"/>
        </w:rPr>
        <w:t>.</w:t>
      </w:r>
      <w:r>
        <w:rPr>
          <w:rFonts w:hint="eastAsia"/>
          <w:color w:val="000000"/>
          <w:lang w:val="en-US" w:eastAsia="zh-CN"/>
        </w:rPr>
        <w:t>2</w:t>
      </w:r>
      <w:r>
        <w:rPr>
          <w:rFonts w:hint="eastAsia"/>
          <w:color w:val="000000"/>
        </w:rPr>
        <w:t>　</w:t>
      </w:r>
      <w:r>
        <w:rPr>
          <w:rFonts w:hint="eastAsia"/>
        </w:rPr>
        <w:t>初始化流程接口</w:t>
      </w:r>
    </w:p>
    <w:p w14:paraId="062C04F3">
      <w:pPr>
        <w:pStyle w:val="31"/>
        <w:numPr>
          <w:ilvl w:val="2"/>
          <w:numId w:val="0"/>
        </w:numPr>
        <w:spacing w:before="156" w:after="156"/>
        <w:ind w:leftChars="0"/>
      </w:pPr>
      <w:r>
        <w:rPr>
          <w:rFonts w:hint="eastAsia"/>
          <w:color w:val="000000"/>
          <w:lang w:val="en-US" w:eastAsia="zh-CN"/>
        </w:rPr>
        <w:t>7</w:t>
      </w:r>
      <w:r>
        <w:rPr>
          <w:rFonts w:hint="eastAsia"/>
          <w:color w:val="000000"/>
        </w:rPr>
        <w:t>.</w:t>
      </w:r>
      <w:r>
        <w:rPr>
          <w:rFonts w:hint="eastAsia"/>
          <w:color w:val="000000"/>
          <w:lang w:val="en-US" w:eastAsia="zh-CN"/>
        </w:rPr>
        <w:t>2.1</w:t>
      </w:r>
      <w:r>
        <w:rPr>
          <w:rFonts w:hint="eastAsia"/>
          <w:color w:val="000000"/>
        </w:rPr>
        <w:t>　</w:t>
      </w:r>
      <w:r>
        <w:rPr>
          <w:rFonts w:hint="eastAsia"/>
        </w:rPr>
        <w:t>扫描设备</w:t>
      </w:r>
    </w:p>
    <w:p w14:paraId="61C68397">
      <w:pPr>
        <w:pStyle w:val="8"/>
        <w:pBdr>
          <w:top w:val="single" w:color="E1E1E1" w:sz="6" w:space="8"/>
          <w:left w:val="single" w:color="E1E1E1" w:sz="6" w:space="8"/>
          <w:bottom w:val="single" w:color="E1E1E1" w:sz="6" w:space="8"/>
          <w:right w:val="single" w:color="E1E1E1" w:sz="6" w:space="8"/>
        </w:pBdr>
        <w:shd w:val="clear" w:color="auto" w:fill="FAFAFA"/>
      </w:pPr>
      <w:r>
        <w:rPr>
          <w:rStyle w:val="14"/>
          <w:rFonts w:ascii="Monaco" w:hAnsi="Monaco"/>
          <w:color w:val="708090"/>
          <w:sz w:val="21"/>
          <w:szCs w:val="21"/>
        </w:rPr>
        <w:t>/**</w:t>
      </w:r>
      <w:r>
        <w:br w:type="textWrapping"/>
      </w:r>
      <w:r>
        <w:rPr>
          <w:rStyle w:val="14"/>
          <w:rFonts w:ascii="Monaco" w:hAnsi="Monaco"/>
          <w:color w:val="708090"/>
          <w:sz w:val="21"/>
          <w:szCs w:val="21"/>
        </w:rPr>
        <w:t xml:space="preserve"> * 开始扫描设备</w:t>
      </w:r>
      <w:r>
        <w:br w:type="textWrapping"/>
      </w:r>
      <w:r>
        <w:rPr>
          <w:rStyle w:val="14"/>
          <w:rFonts w:ascii="Monaco" w:hAnsi="Monaco"/>
          <w:color w:val="708090"/>
          <w:sz w:val="21"/>
          <w:szCs w:val="21"/>
        </w:rPr>
        <w:t xml:space="preserve"> * @param listener 监听回调</w:t>
      </w:r>
      <w:r>
        <w:br w:type="textWrapping"/>
      </w:r>
      <w:r>
        <w:rPr>
          <w:rStyle w:val="14"/>
          <w:rFonts w:ascii="Monaco" w:hAnsi="Monaco"/>
          <w:color w:val="708090"/>
          <w:sz w:val="21"/>
          <w:szCs w:val="21"/>
        </w:rPr>
        <w:t xml:space="preserve"> */</w:t>
      </w:r>
      <w:r>
        <w:br w:type="textWrapping"/>
      </w:r>
      <w:r>
        <w:rPr>
          <w:rStyle w:val="14"/>
          <w:rFonts w:ascii="Monaco" w:hAnsi="Monaco"/>
          <w:color w:val="0077AA"/>
          <w:sz w:val="21"/>
          <w:szCs w:val="21"/>
        </w:rPr>
        <w:t>fun</w:t>
      </w:r>
      <w:r>
        <w:rPr>
          <w:rStyle w:val="14"/>
          <w:rFonts w:ascii="Monaco" w:hAnsi="Monaco"/>
          <w:color w:val="000000"/>
          <w:sz w:val="21"/>
          <w:szCs w:val="21"/>
        </w:rPr>
        <w:t xml:space="preserve"> </w:t>
      </w:r>
      <w:r>
        <w:rPr>
          <w:rStyle w:val="14"/>
          <w:rFonts w:ascii="Monaco" w:hAnsi="Monaco"/>
          <w:color w:val="DD4A68"/>
          <w:sz w:val="21"/>
          <w:szCs w:val="21"/>
        </w:rPr>
        <w:t>startSearch</w:t>
      </w:r>
      <w:r>
        <w:rPr>
          <w:rStyle w:val="14"/>
          <w:rFonts w:ascii="Monaco" w:hAnsi="Monaco"/>
          <w:color w:val="999999"/>
          <w:sz w:val="21"/>
          <w:szCs w:val="21"/>
        </w:rPr>
        <w:t>(</w:t>
      </w:r>
      <w:r>
        <w:rPr>
          <w:rStyle w:val="14"/>
          <w:rFonts w:ascii="Monaco" w:hAnsi="Monaco"/>
          <w:color w:val="000000"/>
          <w:sz w:val="21"/>
          <w:szCs w:val="21"/>
        </w:rPr>
        <w:t>listener</w:t>
      </w:r>
      <w:r>
        <w:rPr>
          <w:rStyle w:val="14"/>
          <w:rFonts w:ascii="Monaco" w:hAnsi="Monaco"/>
          <w:color w:val="9A6E3A"/>
          <w:sz w:val="21"/>
          <w:szCs w:val="21"/>
        </w:rPr>
        <w:t>:</w:t>
      </w:r>
      <w:r>
        <w:rPr>
          <w:rStyle w:val="14"/>
          <w:rFonts w:ascii="Monaco" w:hAnsi="Monaco"/>
          <w:color w:val="000000"/>
          <w:sz w:val="21"/>
          <w:szCs w:val="21"/>
        </w:rPr>
        <w:t xml:space="preserve"> SearchListener</w:t>
      </w:r>
      <w:r>
        <w:rPr>
          <w:rStyle w:val="14"/>
          <w:rFonts w:ascii="Monaco" w:hAnsi="Monaco"/>
          <w:color w:val="999999"/>
          <w:sz w:val="21"/>
          <w:szCs w:val="21"/>
        </w:rPr>
        <w:t>)</w:t>
      </w:r>
      <w:r>
        <w:br w:type="textWrapping"/>
      </w:r>
      <w:r>
        <w:br w:type="textWrapping"/>
      </w:r>
      <w:r>
        <w:br w:type="textWrapping"/>
      </w:r>
      <w:r>
        <w:rPr>
          <w:rStyle w:val="14"/>
          <w:rFonts w:ascii="Monaco" w:hAnsi="Monaco"/>
          <w:color w:val="0077AA"/>
          <w:sz w:val="21"/>
          <w:szCs w:val="21"/>
        </w:rPr>
        <w:t>interface</w:t>
      </w:r>
      <w:r>
        <w:rPr>
          <w:rStyle w:val="14"/>
          <w:rFonts w:ascii="Monaco" w:hAnsi="Monaco"/>
          <w:color w:val="000000"/>
          <w:sz w:val="21"/>
          <w:szCs w:val="21"/>
        </w:rPr>
        <w:t xml:space="preserve"> SearchListener </w:t>
      </w:r>
      <w:r>
        <w:rPr>
          <w:rStyle w:val="14"/>
          <w:rFonts w:ascii="Monaco" w:hAnsi="Monaco"/>
          <w:color w:val="999999"/>
          <w:sz w:val="21"/>
          <w:szCs w:val="21"/>
        </w:rPr>
        <w:t>{</w:t>
      </w:r>
      <w:r>
        <w:br w:type="textWrapping"/>
      </w:r>
      <w:r>
        <w:rPr>
          <w:rStyle w:val="14"/>
          <w:rFonts w:ascii="Monaco" w:hAnsi="Monaco"/>
          <w:color w:val="000000"/>
          <w:sz w:val="21"/>
          <w:szCs w:val="21"/>
        </w:rPr>
        <w:t xml:space="preserve">    </w:t>
      </w:r>
      <w:r>
        <w:rPr>
          <w:rStyle w:val="14"/>
          <w:rFonts w:ascii="Monaco" w:hAnsi="Monaco"/>
          <w:color w:val="708090"/>
          <w:sz w:val="21"/>
          <w:szCs w:val="21"/>
        </w:rPr>
        <w:t>/**</w:t>
      </w:r>
      <w:r>
        <w:br w:type="textWrapping"/>
      </w:r>
      <w:r>
        <w:rPr>
          <w:rStyle w:val="14"/>
          <w:rFonts w:ascii="Monaco" w:hAnsi="Monaco"/>
          <w:color w:val="708090"/>
          <w:sz w:val="21"/>
          <w:szCs w:val="21"/>
        </w:rPr>
        <w:t xml:space="preserve">     * 发现新的设备，有新的设备就回调该方法</w:t>
      </w:r>
      <w:r>
        <w:br w:type="textWrapping"/>
      </w:r>
      <w:r>
        <w:rPr>
          <w:rStyle w:val="14"/>
          <w:rFonts w:ascii="Monaco" w:hAnsi="Monaco"/>
          <w:color w:val="708090"/>
          <w:sz w:val="21"/>
          <w:szCs w:val="21"/>
        </w:rPr>
        <w:t xml:space="preserve">     * @param deviceInfo 设备信息</w:t>
      </w:r>
      <w:r>
        <w:br w:type="textWrapping"/>
      </w:r>
      <w:r>
        <w:rPr>
          <w:rStyle w:val="14"/>
          <w:rFonts w:ascii="Monaco" w:hAnsi="Monaco"/>
          <w:color w:val="708090"/>
          <w:sz w:val="21"/>
          <w:szCs w:val="21"/>
        </w:rPr>
        <w:t xml:space="preserve">     */</w:t>
      </w:r>
      <w:r>
        <w:br w:type="textWrapping"/>
      </w:r>
      <w:r>
        <w:rPr>
          <w:rStyle w:val="14"/>
          <w:rFonts w:ascii="Monaco" w:hAnsi="Monaco"/>
          <w:color w:val="000000"/>
          <w:sz w:val="21"/>
          <w:szCs w:val="21"/>
        </w:rPr>
        <w:t xml:space="preserve">    </w:t>
      </w:r>
      <w:r>
        <w:rPr>
          <w:rStyle w:val="14"/>
          <w:rFonts w:ascii="Monaco" w:hAnsi="Monaco"/>
          <w:color w:val="0077AA"/>
          <w:sz w:val="21"/>
          <w:szCs w:val="21"/>
        </w:rPr>
        <w:t>fun</w:t>
      </w:r>
      <w:r>
        <w:rPr>
          <w:rStyle w:val="14"/>
          <w:rFonts w:ascii="Monaco" w:hAnsi="Monaco"/>
          <w:color w:val="000000"/>
          <w:sz w:val="21"/>
          <w:szCs w:val="21"/>
        </w:rPr>
        <w:t xml:space="preserve"> </w:t>
      </w:r>
      <w:r>
        <w:rPr>
          <w:rStyle w:val="14"/>
          <w:rFonts w:ascii="Monaco" w:hAnsi="Monaco"/>
          <w:color w:val="DD4A68"/>
          <w:sz w:val="21"/>
          <w:szCs w:val="21"/>
        </w:rPr>
        <w:t>onDeviceFound</w:t>
      </w:r>
      <w:r>
        <w:rPr>
          <w:rStyle w:val="14"/>
          <w:rFonts w:ascii="Monaco" w:hAnsi="Monaco"/>
          <w:color w:val="999999"/>
          <w:sz w:val="21"/>
          <w:szCs w:val="21"/>
        </w:rPr>
        <w:t>(</w:t>
      </w:r>
      <w:r>
        <w:rPr>
          <w:rStyle w:val="14"/>
          <w:rFonts w:ascii="Monaco" w:hAnsi="Monaco"/>
          <w:color w:val="000000"/>
          <w:sz w:val="21"/>
          <w:szCs w:val="21"/>
        </w:rPr>
        <w:t>deviceInfo</w:t>
      </w:r>
      <w:r>
        <w:rPr>
          <w:rStyle w:val="14"/>
          <w:rFonts w:ascii="Monaco" w:hAnsi="Monaco"/>
          <w:color w:val="9A6E3A"/>
          <w:sz w:val="21"/>
          <w:szCs w:val="21"/>
        </w:rPr>
        <w:t>:</w:t>
      </w:r>
      <w:r>
        <w:rPr>
          <w:rStyle w:val="14"/>
          <w:rFonts w:ascii="Monaco" w:hAnsi="Monaco"/>
          <w:color w:val="000000"/>
          <w:sz w:val="21"/>
          <w:szCs w:val="21"/>
        </w:rPr>
        <w:t xml:space="preserve"> DeviceInfo</w:t>
      </w:r>
      <w:r>
        <w:rPr>
          <w:rStyle w:val="14"/>
          <w:rFonts w:ascii="Monaco" w:hAnsi="Monaco"/>
          <w:color w:val="999999"/>
          <w:sz w:val="21"/>
          <w:szCs w:val="21"/>
        </w:rPr>
        <w:t>)</w:t>
      </w:r>
      <w:r>
        <w:br w:type="textWrapping"/>
      </w:r>
      <w:r>
        <w:rPr>
          <w:rStyle w:val="14"/>
          <w:rFonts w:ascii="Monaco" w:hAnsi="Monaco"/>
          <w:color w:val="999999"/>
          <w:sz w:val="21"/>
          <w:szCs w:val="21"/>
        </w:rPr>
        <w:t>}</w:t>
      </w:r>
      <w:r>
        <w:br w:type="textWrapping"/>
      </w:r>
    </w:p>
    <w:p w14:paraId="17B3233B">
      <w:pPr>
        <w:pStyle w:val="31"/>
        <w:numPr>
          <w:ilvl w:val="2"/>
          <w:numId w:val="0"/>
        </w:numPr>
        <w:spacing w:before="156" w:after="156"/>
        <w:ind w:leftChars="0"/>
      </w:pPr>
      <w:r>
        <w:rPr>
          <w:rFonts w:hint="eastAsia"/>
          <w:color w:val="000000"/>
          <w:lang w:val="en-US" w:eastAsia="zh-CN"/>
        </w:rPr>
        <w:t>7</w:t>
      </w:r>
      <w:r>
        <w:rPr>
          <w:rFonts w:hint="eastAsia"/>
          <w:color w:val="000000"/>
        </w:rPr>
        <w:t>.</w:t>
      </w:r>
      <w:r>
        <w:rPr>
          <w:rFonts w:hint="eastAsia"/>
          <w:color w:val="000000"/>
          <w:lang w:val="en-US" w:eastAsia="zh-CN"/>
        </w:rPr>
        <w:t>2.2</w:t>
      </w:r>
      <w:r>
        <w:rPr>
          <w:rFonts w:hint="eastAsia"/>
          <w:color w:val="000000"/>
        </w:rPr>
        <w:t>　</w:t>
      </w:r>
      <w:r>
        <w:rPr>
          <w:rFonts w:hint="eastAsia"/>
        </w:rPr>
        <w:t>设备和鉴权信息</w:t>
      </w:r>
    </w:p>
    <w:p w14:paraId="4E5B4D13">
      <w:pPr>
        <w:pStyle w:val="8"/>
        <w:pBdr>
          <w:top w:val="single" w:color="E1E1E1" w:sz="6" w:space="8"/>
          <w:left w:val="single" w:color="E1E1E1" w:sz="6" w:space="8"/>
          <w:bottom w:val="single" w:color="E1E1E1" w:sz="6" w:space="8"/>
          <w:right w:val="single" w:color="E1E1E1" w:sz="6" w:space="8"/>
        </w:pBdr>
        <w:shd w:val="clear" w:color="auto" w:fill="FAFAFA"/>
      </w:pPr>
      <w:r>
        <w:rPr>
          <w:rStyle w:val="14"/>
          <w:rFonts w:ascii="Monaco" w:hAnsi="Monaco"/>
          <w:color w:val="0077AA"/>
          <w:sz w:val="21"/>
          <w:szCs w:val="21"/>
        </w:rPr>
        <w:t>class</w:t>
      </w:r>
      <w:r>
        <w:rPr>
          <w:rStyle w:val="14"/>
          <w:rFonts w:ascii="Monaco" w:hAnsi="Monaco"/>
          <w:color w:val="000000"/>
          <w:sz w:val="21"/>
          <w:szCs w:val="21"/>
        </w:rPr>
        <w:t xml:space="preserve"> DeviceInfo </w:t>
      </w:r>
      <w:r>
        <w:rPr>
          <w:rStyle w:val="14"/>
          <w:rFonts w:ascii="Monaco" w:hAnsi="Monaco"/>
          <w:color w:val="999999"/>
          <w:sz w:val="21"/>
          <w:szCs w:val="21"/>
        </w:rPr>
        <w:t>{</w:t>
      </w:r>
      <w:r>
        <w:br w:type="textWrapping"/>
      </w:r>
      <w:r>
        <w:rPr>
          <w:rStyle w:val="14"/>
          <w:rFonts w:ascii="Monaco" w:hAnsi="Monaco"/>
          <w:color w:val="000000"/>
          <w:sz w:val="21"/>
          <w:szCs w:val="21"/>
        </w:rPr>
        <w:t xml:space="preserve">    </w:t>
      </w:r>
      <w:r>
        <w:rPr>
          <w:rStyle w:val="14"/>
          <w:rFonts w:ascii="Monaco" w:hAnsi="Monaco"/>
          <w:color w:val="0077AA"/>
          <w:sz w:val="21"/>
          <w:szCs w:val="21"/>
        </w:rPr>
        <w:t>val</w:t>
      </w:r>
      <w:r>
        <w:rPr>
          <w:rStyle w:val="14"/>
          <w:rFonts w:ascii="Monaco" w:hAnsi="Monaco"/>
          <w:color w:val="000000"/>
          <w:sz w:val="21"/>
          <w:szCs w:val="21"/>
        </w:rPr>
        <w:t xml:space="preserve"> deviceName</w:t>
      </w:r>
      <w:r>
        <w:rPr>
          <w:rStyle w:val="14"/>
          <w:rFonts w:ascii="Monaco" w:hAnsi="Monaco"/>
          <w:color w:val="9A6E3A"/>
          <w:sz w:val="21"/>
          <w:szCs w:val="21"/>
        </w:rPr>
        <w:t>:</w:t>
      </w:r>
      <w:r>
        <w:rPr>
          <w:rStyle w:val="14"/>
          <w:rFonts w:ascii="Monaco" w:hAnsi="Monaco"/>
          <w:color w:val="000000"/>
          <w:sz w:val="21"/>
          <w:szCs w:val="21"/>
        </w:rPr>
        <w:t xml:space="preserve"> String</w:t>
      </w:r>
      <w:r>
        <w:rPr>
          <w:rStyle w:val="14"/>
          <w:rFonts w:ascii="Monaco" w:hAnsi="Monaco"/>
          <w:color w:val="999999"/>
          <w:sz w:val="21"/>
          <w:szCs w:val="21"/>
        </w:rPr>
        <w:t>.</w:t>
      </w:r>
      <w:r>
        <w:rPr>
          <w:rStyle w:val="14"/>
          <w:rFonts w:ascii="Monaco" w:hAnsi="Monaco"/>
          <w:color w:val="708090"/>
          <w:sz w:val="21"/>
          <w:szCs w:val="21"/>
        </w:rPr>
        <w:t>// 设备名称</w:t>
      </w:r>
      <w:r>
        <w:br w:type="textWrapping"/>
      </w:r>
      <w:r>
        <w:rPr>
          <w:rStyle w:val="14"/>
          <w:rFonts w:ascii="Monaco" w:hAnsi="Monaco"/>
          <w:color w:val="000000"/>
          <w:sz w:val="21"/>
          <w:szCs w:val="21"/>
        </w:rPr>
        <w:t xml:space="preserve">    </w:t>
      </w:r>
      <w:r>
        <w:rPr>
          <w:rStyle w:val="14"/>
          <w:rFonts w:ascii="Monaco" w:hAnsi="Monaco"/>
          <w:color w:val="0077AA"/>
          <w:sz w:val="21"/>
          <w:szCs w:val="21"/>
        </w:rPr>
        <w:t>val</w:t>
      </w:r>
      <w:r>
        <w:rPr>
          <w:rStyle w:val="14"/>
          <w:rFonts w:ascii="Monaco" w:hAnsi="Monaco"/>
          <w:color w:val="000000"/>
          <w:sz w:val="21"/>
          <w:szCs w:val="21"/>
        </w:rPr>
        <w:t xml:space="preserve"> deviceMacAddress</w:t>
      </w:r>
      <w:r>
        <w:rPr>
          <w:rStyle w:val="14"/>
          <w:rFonts w:ascii="Monaco" w:hAnsi="Monaco"/>
          <w:color w:val="9A6E3A"/>
          <w:sz w:val="21"/>
          <w:szCs w:val="21"/>
        </w:rPr>
        <w:t>:</w:t>
      </w:r>
      <w:r>
        <w:rPr>
          <w:rStyle w:val="14"/>
          <w:rFonts w:ascii="Monaco" w:hAnsi="Monaco"/>
          <w:color w:val="000000"/>
          <w:sz w:val="21"/>
          <w:szCs w:val="21"/>
        </w:rPr>
        <w:t xml:space="preserve"> String </w:t>
      </w:r>
      <w:r>
        <w:rPr>
          <w:rStyle w:val="14"/>
          <w:rFonts w:ascii="Monaco" w:hAnsi="Monaco"/>
          <w:color w:val="708090"/>
          <w:sz w:val="21"/>
          <w:szCs w:val="21"/>
        </w:rPr>
        <w:t>// 设备Mac地址</w:t>
      </w:r>
      <w:r>
        <w:br w:type="textWrapping"/>
      </w:r>
      <w:r>
        <w:rPr>
          <w:rStyle w:val="14"/>
          <w:rFonts w:ascii="Monaco" w:hAnsi="Monaco"/>
          <w:color w:val="000000"/>
          <w:sz w:val="21"/>
          <w:szCs w:val="21"/>
        </w:rPr>
        <w:t xml:space="preserve">    </w:t>
      </w:r>
      <w:r>
        <w:rPr>
          <w:rStyle w:val="14"/>
          <w:rFonts w:ascii="Monaco" w:hAnsi="Monaco"/>
          <w:color w:val="0077AA"/>
          <w:sz w:val="21"/>
          <w:szCs w:val="21"/>
        </w:rPr>
        <w:t>val</w:t>
      </w:r>
      <w:r>
        <w:rPr>
          <w:rStyle w:val="14"/>
          <w:rFonts w:ascii="Monaco" w:hAnsi="Monaco"/>
          <w:color w:val="000000"/>
          <w:sz w:val="21"/>
          <w:szCs w:val="21"/>
        </w:rPr>
        <w:t xml:space="preserve"> authInfo</w:t>
      </w:r>
      <w:r>
        <w:rPr>
          <w:rStyle w:val="14"/>
          <w:rFonts w:ascii="Monaco" w:hAnsi="Monaco"/>
          <w:color w:val="9A6E3A"/>
          <w:sz w:val="21"/>
          <w:szCs w:val="21"/>
        </w:rPr>
        <w:t>:</w:t>
      </w:r>
      <w:r>
        <w:rPr>
          <w:rStyle w:val="14"/>
          <w:rFonts w:ascii="Monaco" w:hAnsi="Monaco"/>
          <w:color w:val="000000"/>
          <w:sz w:val="21"/>
          <w:szCs w:val="21"/>
        </w:rPr>
        <w:t xml:space="preserve"> AuthInfo </w:t>
      </w:r>
      <w:r>
        <w:rPr>
          <w:rStyle w:val="14"/>
          <w:rFonts w:ascii="Monaco" w:hAnsi="Monaco"/>
          <w:color w:val="708090"/>
          <w:sz w:val="21"/>
          <w:szCs w:val="21"/>
        </w:rPr>
        <w:t xml:space="preserve">// 认证参数   </w:t>
      </w:r>
      <w:r>
        <w:br w:type="textWrapping"/>
      </w:r>
      <w:r>
        <w:rPr>
          <w:rStyle w:val="14"/>
          <w:rFonts w:ascii="Monaco" w:hAnsi="Monaco"/>
          <w:color w:val="999999"/>
          <w:sz w:val="21"/>
          <w:szCs w:val="21"/>
        </w:rPr>
        <w:t>}</w:t>
      </w:r>
      <w:r>
        <w:br w:type="textWrapping"/>
      </w:r>
      <w:r>
        <w:rPr>
          <w:rStyle w:val="14"/>
          <w:rFonts w:ascii="Monaco" w:hAnsi="Monaco"/>
          <w:color w:val="000000"/>
          <w:sz w:val="21"/>
          <w:szCs w:val="21"/>
        </w:rPr>
        <w:t xml:space="preserve">    </w:t>
      </w:r>
      <w:r>
        <w:br w:type="textWrapping"/>
      </w:r>
      <w:r>
        <w:rPr>
          <w:rStyle w:val="14"/>
          <w:rFonts w:ascii="Monaco" w:hAnsi="Monaco"/>
          <w:color w:val="0077AA"/>
          <w:sz w:val="21"/>
          <w:szCs w:val="21"/>
        </w:rPr>
        <w:t>class</w:t>
      </w:r>
      <w:r>
        <w:rPr>
          <w:rStyle w:val="14"/>
          <w:rFonts w:ascii="Monaco" w:hAnsi="Monaco"/>
          <w:color w:val="000000"/>
          <w:sz w:val="21"/>
          <w:szCs w:val="21"/>
        </w:rPr>
        <w:t xml:space="preserve"> AuthInfo </w:t>
      </w:r>
      <w:r>
        <w:rPr>
          <w:rStyle w:val="14"/>
          <w:rFonts w:ascii="Monaco" w:hAnsi="Monaco"/>
          <w:color w:val="999999"/>
          <w:sz w:val="21"/>
          <w:szCs w:val="21"/>
        </w:rPr>
        <w:t>{</w:t>
      </w:r>
      <w:r>
        <w:br w:type="textWrapping"/>
      </w:r>
      <w:r>
        <w:rPr>
          <w:rStyle w:val="14"/>
          <w:rFonts w:ascii="Monaco" w:hAnsi="Monaco"/>
          <w:color w:val="000000"/>
          <w:sz w:val="21"/>
          <w:szCs w:val="21"/>
        </w:rPr>
        <w:t xml:space="preserve">    </w:t>
      </w:r>
      <w:r>
        <w:rPr>
          <w:rStyle w:val="14"/>
          <w:rFonts w:ascii="Monaco" w:hAnsi="Monaco"/>
          <w:color w:val="0077AA"/>
          <w:sz w:val="21"/>
          <w:szCs w:val="21"/>
        </w:rPr>
        <w:t>val</w:t>
      </w:r>
      <w:r>
        <w:rPr>
          <w:rStyle w:val="14"/>
          <w:rFonts w:ascii="Monaco" w:hAnsi="Monaco"/>
          <w:color w:val="000000"/>
          <w:sz w:val="21"/>
          <w:szCs w:val="21"/>
        </w:rPr>
        <w:t xml:space="preserve"> devcieId</w:t>
      </w:r>
      <w:r>
        <w:rPr>
          <w:rStyle w:val="14"/>
          <w:rFonts w:ascii="Monaco" w:hAnsi="Monaco"/>
          <w:color w:val="9A6E3A"/>
          <w:sz w:val="21"/>
          <w:szCs w:val="21"/>
        </w:rPr>
        <w:t>:</w:t>
      </w:r>
      <w:r>
        <w:rPr>
          <w:rStyle w:val="14"/>
          <w:rFonts w:ascii="Monaco" w:hAnsi="Monaco"/>
          <w:color w:val="000000"/>
          <w:sz w:val="21"/>
          <w:szCs w:val="21"/>
        </w:rPr>
        <w:t xml:space="preserve"> String</w:t>
      </w:r>
      <w:r>
        <w:br w:type="textWrapping"/>
      </w:r>
      <w:r>
        <w:rPr>
          <w:rStyle w:val="14"/>
          <w:rFonts w:ascii="Monaco" w:hAnsi="Monaco"/>
          <w:color w:val="000000"/>
          <w:sz w:val="21"/>
          <w:szCs w:val="21"/>
        </w:rPr>
        <w:t xml:space="preserve">    </w:t>
      </w:r>
      <w:r>
        <w:rPr>
          <w:rStyle w:val="14"/>
          <w:rFonts w:ascii="Monaco" w:hAnsi="Monaco"/>
          <w:color w:val="0077AA"/>
          <w:sz w:val="21"/>
          <w:szCs w:val="21"/>
        </w:rPr>
        <w:t>val</w:t>
      </w:r>
      <w:r>
        <w:rPr>
          <w:rStyle w:val="14"/>
          <w:rFonts w:ascii="Monaco" w:hAnsi="Monaco"/>
          <w:color w:val="000000"/>
          <w:sz w:val="21"/>
          <w:szCs w:val="21"/>
        </w:rPr>
        <w:t xml:space="preserve"> deviceKey</w:t>
      </w:r>
      <w:r>
        <w:rPr>
          <w:rStyle w:val="14"/>
          <w:rFonts w:ascii="Monaco" w:hAnsi="Monaco"/>
          <w:color w:val="9A6E3A"/>
          <w:sz w:val="21"/>
          <w:szCs w:val="21"/>
        </w:rPr>
        <w:t>:</w:t>
      </w:r>
      <w:r>
        <w:rPr>
          <w:rStyle w:val="14"/>
          <w:rFonts w:ascii="Monaco" w:hAnsi="Monaco"/>
          <w:color w:val="000000"/>
          <w:sz w:val="21"/>
          <w:szCs w:val="21"/>
        </w:rPr>
        <w:t xml:space="preserve"> String</w:t>
      </w:r>
      <w:r>
        <w:br w:type="textWrapping"/>
      </w:r>
      <w:r>
        <w:rPr>
          <w:rStyle w:val="14"/>
          <w:rFonts w:ascii="Monaco" w:hAnsi="Monaco"/>
          <w:color w:val="000000"/>
          <w:sz w:val="21"/>
          <w:szCs w:val="21"/>
        </w:rPr>
        <w:t xml:space="preserve">    </w:t>
      </w:r>
      <w:r>
        <w:rPr>
          <w:rStyle w:val="14"/>
          <w:rFonts w:ascii="Monaco" w:hAnsi="Monaco"/>
          <w:color w:val="0077AA"/>
          <w:sz w:val="21"/>
          <w:szCs w:val="21"/>
        </w:rPr>
        <w:t>val</w:t>
      </w:r>
      <w:r>
        <w:rPr>
          <w:rStyle w:val="14"/>
          <w:rFonts w:ascii="Monaco" w:hAnsi="Monaco"/>
          <w:color w:val="000000"/>
          <w:sz w:val="21"/>
          <w:szCs w:val="21"/>
        </w:rPr>
        <w:t xml:space="preserve"> productId</w:t>
      </w:r>
      <w:r>
        <w:rPr>
          <w:rStyle w:val="14"/>
          <w:rFonts w:ascii="Monaco" w:hAnsi="Monaco"/>
          <w:color w:val="9A6E3A"/>
          <w:sz w:val="21"/>
          <w:szCs w:val="21"/>
        </w:rPr>
        <w:t>:</w:t>
      </w:r>
      <w:r>
        <w:rPr>
          <w:rStyle w:val="14"/>
          <w:rFonts w:ascii="Monaco" w:hAnsi="Monaco"/>
          <w:color w:val="000000"/>
          <w:sz w:val="21"/>
          <w:szCs w:val="21"/>
        </w:rPr>
        <w:t xml:space="preserve"> Int</w:t>
      </w:r>
      <w:r>
        <w:br w:type="textWrapping"/>
      </w:r>
      <w:r>
        <w:rPr>
          <w:rStyle w:val="14"/>
          <w:rFonts w:ascii="Monaco" w:hAnsi="Monaco"/>
          <w:color w:val="999999"/>
          <w:sz w:val="21"/>
          <w:szCs w:val="21"/>
        </w:rPr>
        <w:t>}</w:t>
      </w:r>
      <w:r>
        <w:br w:type="textWrapping"/>
      </w:r>
    </w:p>
    <w:p w14:paraId="1FA8A60D">
      <w:pPr>
        <w:pStyle w:val="31"/>
        <w:numPr>
          <w:ilvl w:val="2"/>
          <w:numId w:val="0"/>
        </w:numPr>
        <w:spacing w:before="156" w:after="156"/>
        <w:ind w:leftChars="0"/>
      </w:pPr>
      <w:r>
        <w:rPr>
          <w:rFonts w:hint="eastAsia"/>
          <w:color w:val="000000"/>
          <w:lang w:val="en-US" w:eastAsia="zh-CN"/>
        </w:rPr>
        <w:t>7</w:t>
      </w:r>
      <w:r>
        <w:rPr>
          <w:rFonts w:hint="eastAsia"/>
          <w:color w:val="000000"/>
        </w:rPr>
        <w:t>.</w:t>
      </w:r>
      <w:r>
        <w:rPr>
          <w:rFonts w:hint="eastAsia"/>
          <w:color w:val="000000"/>
          <w:lang w:val="en-US" w:eastAsia="zh-CN"/>
        </w:rPr>
        <w:t>2.3</w:t>
      </w:r>
      <w:r>
        <w:rPr>
          <w:rFonts w:hint="eastAsia"/>
          <w:color w:val="000000"/>
        </w:rPr>
        <w:t>　</w:t>
      </w:r>
      <w:r>
        <w:rPr>
          <w:rFonts w:hint="eastAsia"/>
        </w:rPr>
        <w:t>停止扫描</w:t>
      </w:r>
    </w:p>
    <w:p w14:paraId="23F6F387">
      <w:pPr>
        <w:pStyle w:val="8"/>
        <w:pBdr>
          <w:top w:val="single" w:color="E1E1E1" w:sz="6" w:space="8"/>
          <w:left w:val="single" w:color="E1E1E1" w:sz="6" w:space="8"/>
          <w:bottom w:val="single" w:color="E1E1E1" w:sz="6" w:space="8"/>
          <w:right w:val="single" w:color="E1E1E1" w:sz="6" w:space="8"/>
        </w:pBdr>
        <w:shd w:val="clear" w:color="auto" w:fill="FAFAFA"/>
      </w:pPr>
      <w:r>
        <w:rPr>
          <w:rStyle w:val="14"/>
          <w:rFonts w:ascii="Monaco" w:hAnsi="Monaco"/>
          <w:color w:val="708090"/>
          <w:sz w:val="21"/>
          <w:szCs w:val="21"/>
        </w:rPr>
        <w:t>/**</w:t>
      </w:r>
      <w:r>
        <w:br w:type="textWrapping"/>
      </w:r>
      <w:r>
        <w:rPr>
          <w:rStyle w:val="14"/>
          <w:rFonts w:ascii="Monaco" w:hAnsi="Monaco"/>
          <w:color w:val="708090"/>
          <w:sz w:val="21"/>
          <w:szCs w:val="21"/>
        </w:rPr>
        <w:t xml:space="preserve"> * 停止扫描设备</w:t>
      </w:r>
      <w:r>
        <w:br w:type="textWrapping"/>
      </w:r>
      <w:r>
        <w:rPr>
          <w:rStyle w:val="14"/>
          <w:rFonts w:ascii="Monaco" w:hAnsi="Monaco"/>
          <w:color w:val="708090"/>
          <w:sz w:val="21"/>
          <w:szCs w:val="21"/>
        </w:rPr>
        <w:t xml:space="preserve"> */</w:t>
      </w:r>
      <w:r>
        <w:br w:type="textWrapping"/>
      </w:r>
      <w:r>
        <w:rPr>
          <w:rStyle w:val="14"/>
          <w:rFonts w:ascii="Monaco" w:hAnsi="Monaco"/>
          <w:color w:val="0077AA"/>
          <w:sz w:val="21"/>
          <w:szCs w:val="21"/>
        </w:rPr>
        <w:t>fun</w:t>
      </w:r>
      <w:r>
        <w:rPr>
          <w:rStyle w:val="14"/>
          <w:rFonts w:ascii="Monaco" w:hAnsi="Monaco"/>
          <w:color w:val="000000"/>
          <w:sz w:val="21"/>
          <w:szCs w:val="21"/>
        </w:rPr>
        <w:t xml:space="preserve"> </w:t>
      </w:r>
      <w:r>
        <w:rPr>
          <w:rStyle w:val="14"/>
          <w:rFonts w:ascii="Monaco" w:hAnsi="Monaco"/>
          <w:color w:val="DD4A68"/>
          <w:sz w:val="21"/>
          <w:szCs w:val="21"/>
        </w:rPr>
        <w:t>stopSearch</w:t>
      </w:r>
      <w:r>
        <w:rPr>
          <w:rStyle w:val="14"/>
          <w:rFonts w:ascii="Monaco" w:hAnsi="Monaco"/>
          <w:color w:val="999999"/>
          <w:sz w:val="21"/>
          <w:szCs w:val="21"/>
        </w:rPr>
        <w:t>()</w:t>
      </w:r>
      <w:r>
        <w:br w:type="textWrapping"/>
      </w:r>
    </w:p>
    <w:p w14:paraId="53E93B5D">
      <w:pPr>
        <w:pStyle w:val="31"/>
        <w:numPr>
          <w:ilvl w:val="2"/>
          <w:numId w:val="0"/>
        </w:numPr>
        <w:spacing w:before="156" w:after="156"/>
        <w:ind w:leftChars="0"/>
      </w:pPr>
      <w:r>
        <w:rPr>
          <w:rFonts w:hint="eastAsia"/>
          <w:color w:val="000000"/>
          <w:lang w:val="en-US" w:eastAsia="zh-CN"/>
        </w:rPr>
        <w:t>7</w:t>
      </w:r>
      <w:r>
        <w:rPr>
          <w:rFonts w:hint="eastAsia"/>
          <w:color w:val="000000"/>
        </w:rPr>
        <w:t>.</w:t>
      </w:r>
      <w:r>
        <w:rPr>
          <w:rFonts w:hint="eastAsia"/>
          <w:color w:val="000000"/>
          <w:lang w:val="en-US" w:eastAsia="zh-CN"/>
        </w:rPr>
        <w:t>2.4</w:t>
      </w:r>
      <w:r>
        <w:rPr>
          <w:rFonts w:hint="eastAsia"/>
          <w:color w:val="000000"/>
        </w:rPr>
        <w:t>　</w:t>
      </w:r>
      <w:r>
        <w:rPr>
          <w:rFonts w:hint="eastAsia"/>
        </w:rPr>
        <w:t>连接设备</w:t>
      </w:r>
    </w:p>
    <w:p w14:paraId="359736E7">
      <w:pPr>
        <w:pStyle w:val="8"/>
        <w:pBdr>
          <w:top w:val="single" w:color="E1E1E1" w:sz="6" w:space="8"/>
          <w:left w:val="single" w:color="E1E1E1" w:sz="6" w:space="8"/>
          <w:bottom w:val="single" w:color="E1E1E1" w:sz="6" w:space="8"/>
          <w:right w:val="single" w:color="E1E1E1" w:sz="6" w:space="8"/>
        </w:pBdr>
        <w:shd w:val="clear" w:color="auto" w:fill="FAFAFA"/>
      </w:pPr>
      <w:r>
        <w:rPr>
          <w:rStyle w:val="14"/>
          <w:rFonts w:ascii="Monaco" w:hAnsi="Monaco"/>
          <w:color w:val="708090"/>
          <w:sz w:val="21"/>
          <w:szCs w:val="21"/>
        </w:rPr>
        <w:t>/**</w:t>
      </w:r>
      <w:r>
        <w:br w:type="textWrapping"/>
      </w:r>
      <w:r>
        <w:rPr>
          <w:rStyle w:val="14"/>
          <w:rFonts w:ascii="Monaco" w:hAnsi="Monaco"/>
          <w:color w:val="708090"/>
          <w:sz w:val="21"/>
          <w:szCs w:val="21"/>
        </w:rPr>
        <w:t xml:space="preserve"> * 连接设备</w:t>
      </w:r>
      <w:r>
        <w:br w:type="textWrapping"/>
      </w:r>
      <w:r>
        <w:rPr>
          <w:rStyle w:val="14"/>
          <w:rFonts w:ascii="Monaco" w:hAnsi="Monaco"/>
          <w:color w:val="708090"/>
          <w:sz w:val="21"/>
          <w:szCs w:val="21"/>
        </w:rPr>
        <w:t xml:space="preserve"> * @param deviceInfo 设备信息</w:t>
      </w:r>
      <w:r>
        <w:br w:type="textWrapping"/>
      </w:r>
      <w:r>
        <w:rPr>
          <w:rStyle w:val="14"/>
          <w:rFonts w:ascii="Monaco" w:hAnsi="Monaco"/>
          <w:color w:val="708090"/>
          <w:sz w:val="21"/>
          <w:szCs w:val="21"/>
        </w:rPr>
        <w:t xml:space="preserve"> * @param listsner 监听回调</w:t>
      </w:r>
      <w:r>
        <w:br w:type="textWrapping"/>
      </w:r>
      <w:r>
        <w:rPr>
          <w:rStyle w:val="14"/>
          <w:rFonts w:ascii="Monaco" w:hAnsi="Monaco"/>
          <w:color w:val="708090"/>
          <w:sz w:val="21"/>
          <w:szCs w:val="21"/>
        </w:rPr>
        <w:t xml:space="preserve"> */</w:t>
      </w:r>
      <w:r>
        <w:br w:type="textWrapping"/>
      </w:r>
      <w:r>
        <w:rPr>
          <w:rStyle w:val="14"/>
          <w:rFonts w:ascii="Monaco" w:hAnsi="Monaco"/>
          <w:color w:val="000000"/>
          <w:sz w:val="21"/>
          <w:szCs w:val="21"/>
        </w:rPr>
        <w:t xml:space="preserve"> </w:t>
      </w:r>
      <w:r>
        <w:rPr>
          <w:rStyle w:val="14"/>
          <w:rFonts w:ascii="Monaco" w:hAnsi="Monaco"/>
          <w:color w:val="0077AA"/>
          <w:sz w:val="21"/>
          <w:szCs w:val="21"/>
        </w:rPr>
        <w:t>fun</w:t>
      </w:r>
      <w:r>
        <w:rPr>
          <w:rStyle w:val="14"/>
          <w:rFonts w:ascii="Monaco" w:hAnsi="Monaco"/>
          <w:color w:val="000000"/>
          <w:sz w:val="21"/>
          <w:szCs w:val="21"/>
        </w:rPr>
        <w:t xml:space="preserve"> </w:t>
      </w:r>
      <w:r>
        <w:rPr>
          <w:rStyle w:val="14"/>
          <w:rFonts w:ascii="Monaco" w:hAnsi="Monaco"/>
          <w:color w:val="DD4A68"/>
          <w:sz w:val="21"/>
          <w:szCs w:val="21"/>
        </w:rPr>
        <w:t>connectDevice</w:t>
      </w:r>
      <w:r>
        <w:rPr>
          <w:rStyle w:val="14"/>
          <w:rFonts w:ascii="Monaco" w:hAnsi="Monaco"/>
          <w:color w:val="999999"/>
          <w:sz w:val="21"/>
          <w:szCs w:val="21"/>
        </w:rPr>
        <w:t>(</w:t>
      </w:r>
      <w:r>
        <w:rPr>
          <w:rStyle w:val="14"/>
          <w:rFonts w:ascii="Monaco" w:hAnsi="Monaco"/>
          <w:color w:val="000000"/>
          <w:sz w:val="21"/>
          <w:szCs w:val="21"/>
        </w:rPr>
        <w:t>deviceInfo</w:t>
      </w:r>
      <w:r>
        <w:rPr>
          <w:rStyle w:val="14"/>
          <w:rFonts w:ascii="Monaco" w:hAnsi="Monaco"/>
          <w:color w:val="9A6E3A"/>
          <w:sz w:val="21"/>
          <w:szCs w:val="21"/>
        </w:rPr>
        <w:t>:</w:t>
      </w:r>
      <w:r>
        <w:rPr>
          <w:rStyle w:val="14"/>
          <w:rFonts w:ascii="Monaco" w:hAnsi="Monaco"/>
          <w:color w:val="000000"/>
          <w:sz w:val="21"/>
          <w:szCs w:val="21"/>
        </w:rPr>
        <w:t xml:space="preserve"> DeviceInfo</w:t>
      </w:r>
      <w:r>
        <w:rPr>
          <w:rStyle w:val="14"/>
          <w:rFonts w:ascii="Monaco" w:hAnsi="Monaco"/>
          <w:color w:val="999999"/>
          <w:sz w:val="21"/>
          <w:szCs w:val="21"/>
        </w:rPr>
        <w:t>,</w:t>
      </w:r>
      <w:r>
        <w:rPr>
          <w:rStyle w:val="14"/>
          <w:rFonts w:ascii="Monaco" w:hAnsi="Monaco"/>
          <w:color w:val="000000"/>
          <w:sz w:val="21"/>
          <w:szCs w:val="21"/>
        </w:rPr>
        <w:t xml:space="preserve"> listsner</w:t>
      </w:r>
      <w:r>
        <w:rPr>
          <w:rStyle w:val="14"/>
          <w:rFonts w:ascii="Monaco" w:hAnsi="Monaco"/>
          <w:color w:val="9A6E3A"/>
          <w:sz w:val="21"/>
          <w:szCs w:val="21"/>
        </w:rPr>
        <w:t>:</w:t>
      </w:r>
      <w:r>
        <w:rPr>
          <w:rStyle w:val="14"/>
          <w:rFonts w:ascii="Monaco" w:hAnsi="Monaco"/>
          <w:color w:val="000000"/>
          <w:sz w:val="21"/>
          <w:szCs w:val="21"/>
        </w:rPr>
        <w:t xml:space="preserve"> DeviceConnectListsner</w:t>
      </w:r>
      <w:r>
        <w:rPr>
          <w:rStyle w:val="14"/>
          <w:rFonts w:ascii="Monaco" w:hAnsi="Monaco"/>
          <w:color w:val="999999"/>
          <w:sz w:val="21"/>
          <w:szCs w:val="21"/>
        </w:rPr>
        <w:t>)</w:t>
      </w:r>
      <w:r>
        <w:br w:type="textWrapping"/>
      </w:r>
      <w:r>
        <w:rPr>
          <w:rStyle w:val="14"/>
          <w:rFonts w:ascii="Monaco" w:hAnsi="Monaco"/>
          <w:color w:val="000000"/>
          <w:sz w:val="21"/>
          <w:szCs w:val="21"/>
        </w:rPr>
        <w:t xml:space="preserve"> </w:t>
      </w:r>
      <w:r>
        <w:br w:type="textWrapping"/>
      </w:r>
      <w:r>
        <w:rPr>
          <w:rStyle w:val="14"/>
          <w:rFonts w:ascii="Monaco" w:hAnsi="Monaco"/>
          <w:color w:val="000000"/>
          <w:sz w:val="21"/>
          <w:szCs w:val="21"/>
        </w:rPr>
        <w:t xml:space="preserve"> </w:t>
      </w:r>
      <w:r>
        <w:rPr>
          <w:rStyle w:val="14"/>
          <w:rFonts w:ascii="Monaco" w:hAnsi="Monaco"/>
          <w:color w:val="0077AA"/>
          <w:sz w:val="21"/>
          <w:szCs w:val="21"/>
        </w:rPr>
        <w:t>interface</w:t>
      </w:r>
      <w:r>
        <w:rPr>
          <w:rStyle w:val="14"/>
          <w:rFonts w:ascii="Monaco" w:hAnsi="Monaco"/>
          <w:color w:val="000000"/>
          <w:sz w:val="21"/>
          <w:szCs w:val="21"/>
        </w:rPr>
        <w:t xml:space="preserve"> DeviceConnectListsner </w:t>
      </w:r>
      <w:r>
        <w:rPr>
          <w:rStyle w:val="14"/>
          <w:rFonts w:ascii="Monaco" w:hAnsi="Monaco"/>
          <w:color w:val="999999"/>
          <w:sz w:val="21"/>
          <w:szCs w:val="21"/>
        </w:rPr>
        <w:t>{</w:t>
      </w:r>
      <w:r>
        <w:br w:type="textWrapping"/>
      </w:r>
      <w:r>
        <w:rPr>
          <w:rStyle w:val="14"/>
          <w:rFonts w:ascii="Monaco" w:hAnsi="Monaco"/>
          <w:color w:val="000000"/>
          <w:sz w:val="21"/>
          <w:szCs w:val="21"/>
        </w:rPr>
        <w:t xml:space="preserve">     </w:t>
      </w:r>
      <w:r>
        <w:rPr>
          <w:rStyle w:val="14"/>
          <w:rFonts w:ascii="Monaco" w:hAnsi="Monaco"/>
          <w:color w:val="708090"/>
          <w:sz w:val="21"/>
          <w:szCs w:val="21"/>
        </w:rPr>
        <w:t>/**</w:t>
      </w:r>
      <w:r>
        <w:br w:type="textWrapping"/>
      </w:r>
      <w:r>
        <w:rPr>
          <w:rStyle w:val="14"/>
          <w:rFonts w:ascii="Monaco" w:hAnsi="Monaco"/>
          <w:color w:val="708090"/>
          <w:sz w:val="21"/>
          <w:szCs w:val="21"/>
        </w:rPr>
        <w:t xml:space="preserve">     * 设备连接成功</w:t>
      </w:r>
      <w:r>
        <w:br w:type="textWrapping"/>
      </w:r>
      <w:r>
        <w:rPr>
          <w:rStyle w:val="14"/>
          <w:rFonts w:ascii="Monaco" w:hAnsi="Monaco"/>
          <w:color w:val="708090"/>
          <w:sz w:val="21"/>
          <w:szCs w:val="21"/>
        </w:rPr>
        <w:t xml:space="preserve">     * @param deviceInfo 设备信息</w:t>
      </w:r>
      <w:r>
        <w:br w:type="textWrapping"/>
      </w:r>
      <w:r>
        <w:rPr>
          <w:rStyle w:val="14"/>
          <w:rFonts w:ascii="Monaco" w:hAnsi="Monaco"/>
          <w:color w:val="708090"/>
          <w:sz w:val="21"/>
          <w:szCs w:val="21"/>
        </w:rPr>
        <w:t xml:space="preserve">     */</w:t>
      </w:r>
      <w:r>
        <w:br w:type="textWrapping"/>
      </w:r>
      <w:r>
        <w:rPr>
          <w:rStyle w:val="14"/>
          <w:rFonts w:ascii="Monaco" w:hAnsi="Monaco"/>
          <w:color w:val="000000"/>
          <w:sz w:val="21"/>
          <w:szCs w:val="21"/>
        </w:rPr>
        <w:t xml:space="preserve">     </w:t>
      </w:r>
      <w:r>
        <w:rPr>
          <w:rStyle w:val="14"/>
          <w:rFonts w:ascii="Monaco" w:hAnsi="Monaco"/>
          <w:color w:val="0077AA"/>
          <w:sz w:val="21"/>
          <w:szCs w:val="21"/>
        </w:rPr>
        <w:t>fun</w:t>
      </w:r>
      <w:r>
        <w:rPr>
          <w:rStyle w:val="14"/>
          <w:rFonts w:ascii="Monaco" w:hAnsi="Monaco"/>
          <w:color w:val="000000"/>
          <w:sz w:val="21"/>
          <w:szCs w:val="21"/>
        </w:rPr>
        <w:t xml:space="preserve"> </w:t>
      </w:r>
      <w:r>
        <w:rPr>
          <w:rStyle w:val="14"/>
          <w:rFonts w:ascii="Monaco" w:hAnsi="Monaco"/>
          <w:color w:val="DD4A68"/>
          <w:sz w:val="21"/>
          <w:szCs w:val="21"/>
        </w:rPr>
        <w:t>onDeviceConnected</w:t>
      </w:r>
      <w:r>
        <w:rPr>
          <w:rStyle w:val="14"/>
          <w:rFonts w:ascii="Monaco" w:hAnsi="Monaco"/>
          <w:color w:val="999999"/>
          <w:sz w:val="21"/>
          <w:szCs w:val="21"/>
        </w:rPr>
        <w:t>(</w:t>
      </w:r>
      <w:r>
        <w:rPr>
          <w:rStyle w:val="14"/>
          <w:rFonts w:ascii="Monaco" w:hAnsi="Monaco"/>
          <w:color w:val="000000"/>
          <w:sz w:val="21"/>
          <w:szCs w:val="21"/>
        </w:rPr>
        <w:t>deviceInfo</w:t>
      </w:r>
      <w:r>
        <w:rPr>
          <w:rStyle w:val="14"/>
          <w:rFonts w:ascii="Monaco" w:hAnsi="Monaco"/>
          <w:color w:val="9A6E3A"/>
          <w:sz w:val="21"/>
          <w:szCs w:val="21"/>
        </w:rPr>
        <w:t>:</w:t>
      </w:r>
      <w:r>
        <w:rPr>
          <w:rStyle w:val="14"/>
          <w:rFonts w:ascii="Monaco" w:hAnsi="Monaco"/>
          <w:color w:val="000000"/>
          <w:sz w:val="21"/>
          <w:szCs w:val="21"/>
        </w:rPr>
        <w:t xml:space="preserve"> DeviceInfo</w:t>
      </w:r>
      <w:r>
        <w:rPr>
          <w:rStyle w:val="14"/>
          <w:rFonts w:ascii="Monaco" w:hAnsi="Monaco"/>
          <w:color w:val="999999"/>
          <w:sz w:val="21"/>
          <w:szCs w:val="21"/>
        </w:rPr>
        <w:t>)</w:t>
      </w:r>
      <w:r>
        <w:rPr>
          <w:rStyle w:val="14"/>
          <w:rFonts w:ascii="Monaco" w:hAnsi="Monaco"/>
          <w:color w:val="9A6E3A"/>
          <w:sz w:val="21"/>
          <w:szCs w:val="21"/>
        </w:rPr>
        <w:t>:</w:t>
      </w:r>
      <w:r>
        <w:rPr>
          <w:rStyle w:val="14"/>
          <w:rFonts w:ascii="Monaco" w:hAnsi="Monaco"/>
          <w:color w:val="000000"/>
          <w:sz w:val="21"/>
          <w:szCs w:val="21"/>
        </w:rPr>
        <w:t xml:space="preserve"> Boolean</w:t>
      </w:r>
      <w:r>
        <w:br w:type="textWrapping"/>
      </w:r>
      <w:r>
        <w:rPr>
          <w:rStyle w:val="14"/>
          <w:rFonts w:ascii="Monaco" w:hAnsi="Monaco"/>
          <w:color w:val="000000"/>
          <w:sz w:val="21"/>
          <w:szCs w:val="21"/>
        </w:rPr>
        <w:t xml:space="preserve">     </w:t>
      </w:r>
      <w:r>
        <w:br w:type="textWrapping"/>
      </w:r>
      <w:r>
        <w:rPr>
          <w:rStyle w:val="14"/>
          <w:rFonts w:ascii="Monaco" w:hAnsi="Monaco"/>
          <w:color w:val="000000"/>
          <w:sz w:val="21"/>
          <w:szCs w:val="21"/>
        </w:rPr>
        <w:t xml:space="preserve">     </w:t>
      </w:r>
      <w:r>
        <w:rPr>
          <w:rStyle w:val="14"/>
          <w:rFonts w:ascii="Monaco" w:hAnsi="Monaco"/>
          <w:color w:val="708090"/>
          <w:sz w:val="21"/>
          <w:szCs w:val="21"/>
        </w:rPr>
        <w:t>/**</w:t>
      </w:r>
      <w:r>
        <w:br w:type="textWrapping"/>
      </w:r>
      <w:r>
        <w:rPr>
          <w:rStyle w:val="14"/>
          <w:rFonts w:ascii="Monaco" w:hAnsi="Monaco"/>
          <w:color w:val="708090"/>
          <w:sz w:val="21"/>
          <w:szCs w:val="21"/>
        </w:rPr>
        <w:t xml:space="preserve">     * 设备连接失败</w:t>
      </w:r>
      <w:r>
        <w:br w:type="textWrapping"/>
      </w:r>
      <w:r>
        <w:rPr>
          <w:rStyle w:val="14"/>
          <w:rFonts w:ascii="Monaco" w:hAnsi="Monaco"/>
          <w:color w:val="708090"/>
          <w:sz w:val="21"/>
          <w:szCs w:val="21"/>
        </w:rPr>
        <w:t xml:space="preserve">     * @param deviceInfo 设备信息</w:t>
      </w:r>
      <w:r>
        <w:br w:type="textWrapping"/>
      </w:r>
      <w:r>
        <w:rPr>
          <w:rStyle w:val="14"/>
          <w:rFonts w:ascii="Monaco" w:hAnsi="Monaco"/>
          <w:color w:val="708090"/>
          <w:sz w:val="21"/>
          <w:szCs w:val="21"/>
        </w:rPr>
        <w:t xml:space="preserve">     * @param errorCode 错误码（待定）</w:t>
      </w:r>
      <w:r>
        <w:br w:type="textWrapping"/>
      </w:r>
      <w:r>
        <w:rPr>
          <w:rStyle w:val="14"/>
          <w:rFonts w:ascii="Monaco" w:hAnsi="Monaco"/>
          <w:color w:val="708090"/>
          <w:sz w:val="21"/>
          <w:szCs w:val="21"/>
        </w:rPr>
        <w:t xml:space="preserve">     */</w:t>
      </w:r>
      <w:r>
        <w:br w:type="textWrapping"/>
      </w:r>
      <w:r>
        <w:rPr>
          <w:rStyle w:val="14"/>
          <w:rFonts w:ascii="Monaco" w:hAnsi="Monaco"/>
          <w:color w:val="000000"/>
          <w:sz w:val="21"/>
          <w:szCs w:val="21"/>
        </w:rPr>
        <w:t xml:space="preserve">     </w:t>
      </w:r>
      <w:r>
        <w:rPr>
          <w:rStyle w:val="14"/>
          <w:rFonts w:ascii="Monaco" w:hAnsi="Monaco"/>
          <w:color w:val="0077AA"/>
          <w:sz w:val="21"/>
          <w:szCs w:val="21"/>
        </w:rPr>
        <w:t>fun</w:t>
      </w:r>
      <w:r>
        <w:rPr>
          <w:rStyle w:val="14"/>
          <w:rFonts w:ascii="Monaco" w:hAnsi="Monaco"/>
          <w:color w:val="000000"/>
          <w:sz w:val="21"/>
          <w:szCs w:val="21"/>
        </w:rPr>
        <w:t xml:space="preserve"> </w:t>
      </w:r>
      <w:r>
        <w:rPr>
          <w:rStyle w:val="14"/>
          <w:rFonts w:ascii="Monaco" w:hAnsi="Monaco"/>
          <w:color w:val="DD4A68"/>
          <w:sz w:val="21"/>
          <w:szCs w:val="21"/>
        </w:rPr>
        <w:t>onDeviceConnectFailed</w:t>
      </w:r>
      <w:r>
        <w:rPr>
          <w:rStyle w:val="14"/>
          <w:rFonts w:ascii="Monaco" w:hAnsi="Monaco"/>
          <w:color w:val="999999"/>
          <w:sz w:val="21"/>
          <w:szCs w:val="21"/>
        </w:rPr>
        <w:t>(</w:t>
      </w:r>
      <w:r>
        <w:rPr>
          <w:rStyle w:val="14"/>
          <w:rFonts w:ascii="Monaco" w:hAnsi="Monaco"/>
          <w:color w:val="000000"/>
          <w:sz w:val="21"/>
          <w:szCs w:val="21"/>
        </w:rPr>
        <w:t>deviceInfo</w:t>
      </w:r>
      <w:r>
        <w:rPr>
          <w:rStyle w:val="14"/>
          <w:rFonts w:ascii="Monaco" w:hAnsi="Monaco"/>
          <w:color w:val="9A6E3A"/>
          <w:sz w:val="21"/>
          <w:szCs w:val="21"/>
        </w:rPr>
        <w:t>:</w:t>
      </w:r>
      <w:r>
        <w:rPr>
          <w:rStyle w:val="14"/>
          <w:rFonts w:ascii="Monaco" w:hAnsi="Monaco"/>
          <w:color w:val="000000"/>
          <w:sz w:val="21"/>
          <w:szCs w:val="21"/>
        </w:rPr>
        <w:t xml:space="preserve"> DeviceInfo</w:t>
      </w:r>
      <w:r>
        <w:rPr>
          <w:rStyle w:val="14"/>
          <w:rFonts w:ascii="Monaco" w:hAnsi="Monaco"/>
          <w:color w:val="999999"/>
          <w:sz w:val="21"/>
          <w:szCs w:val="21"/>
        </w:rPr>
        <w:t>,</w:t>
      </w:r>
      <w:r>
        <w:rPr>
          <w:rStyle w:val="14"/>
          <w:rFonts w:ascii="Monaco" w:hAnsi="Monaco"/>
          <w:color w:val="000000"/>
          <w:sz w:val="21"/>
          <w:szCs w:val="21"/>
        </w:rPr>
        <w:t xml:space="preserve"> errorCode</w:t>
      </w:r>
      <w:r>
        <w:rPr>
          <w:rStyle w:val="14"/>
          <w:rFonts w:ascii="Monaco" w:hAnsi="Monaco"/>
          <w:color w:val="9A6E3A"/>
          <w:sz w:val="21"/>
          <w:szCs w:val="21"/>
        </w:rPr>
        <w:t>:</w:t>
      </w:r>
      <w:r>
        <w:rPr>
          <w:rStyle w:val="14"/>
          <w:rFonts w:ascii="Monaco" w:hAnsi="Monaco"/>
          <w:color w:val="000000"/>
          <w:sz w:val="21"/>
          <w:szCs w:val="21"/>
        </w:rPr>
        <w:t xml:space="preserve"> Int</w:t>
      </w:r>
      <w:r>
        <w:rPr>
          <w:rStyle w:val="14"/>
          <w:rFonts w:ascii="Monaco" w:hAnsi="Monaco"/>
          <w:color w:val="999999"/>
          <w:sz w:val="21"/>
          <w:szCs w:val="21"/>
        </w:rPr>
        <w:t>)</w:t>
      </w:r>
      <w:r>
        <w:rPr>
          <w:rStyle w:val="14"/>
          <w:rFonts w:ascii="Monaco" w:hAnsi="Monaco"/>
          <w:color w:val="9A6E3A"/>
          <w:sz w:val="21"/>
          <w:szCs w:val="21"/>
        </w:rPr>
        <w:t>:</w:t>
      </w:r>
      <w:r>
        <w:rPr>
          <w:rStyle w:val="14"/>
          <w:rFonts w:ascii="Monaco" w:hAnsi="Monaco"/>
          <w:color w:val="000000"/>
          <w:sz w:val="21"/>
          <w:szCs w:val="21"/>
        </w:rPr>
        <w:t xml:space="preserve"> Boolean</w:t>
      </w:r>
      <w:r>
        <w:br w:type="textWrapping"/>
      </w:r>
      <w:r>
        <w:rPr>
          <w:rStyle w:val="14"/>
          <w:rFonts w:ascii="Monaco" w:hAnsi="Monaco"/>
          <w:color w:val="000000"/>
          <w:sz w:val="21"/>
          <w:szCs w:val="21"/>
        </w:rPr>
        <w:t xml:space="preserve">     </w:t>
      </w:r>
      <w:r>
        <w:br w:type="textWrapping"/>
      </w:r>
      <w:r>
        <w:rPr>
          <w:rStyle w:val="14"/>
          <w:rFonts w:ascii="Monaco" w:hAnsi="Monaco"/>
          <w:color w:val="000000"/>
          <w:sz w:val="21"/>
          <w:szCs w:val="21"/>
        </w:rPr>
        <w:t xml:space="preserve">     </w:t>
      </w:r>
      <w:r>
        <w:br w:type="textWrapping"/>
      </w:r>
      <w:r>
        <w:rPr>
          <w:rStyle w:val="14"/>
          <w:rFonts w:ascii="Monaco" w:hAnsi="Monaco"/>
          <w:color w:val="000000"/>
          <w:sz w:val="21"/>
          <w:szCs w:val="21"/>
        </w:rPr>
        <w:t xml:space="preserve">     </w:t>
      </w:r>
      <w:r>
        <w:rPr>
          <w:rStyle w:val="14"/>
          <w:rFonts w:ascii="Monaco" w:hAnsi="Monaco"/>
          <w:color w:val="708090"/>
          <w:sz w:val="21"/>
          <w:szCs w:val="21"/>
        </w:rPr>
        <w:t>/**</w:t>
      </w:r>
      <w:r>
        <w:br w:type="textWrapping"/>
      </w:r>
      <w:r>
        <w:rPr>
          <w:rStyle w:val="14"/>
          <w:rFonts w:ascii="Monaco" w:hAnsi="Monaco"/>
          <w:color w:val="708090"/>
          <w:sz w:val="21"/>
          <w:szCs w:val="21"/>
        </w:rPr>
        <w:t xml:space="preserve">     * 设备断连</w:t>
      </w:r>
      <w:r>
        <w:br w:type="textWrapping"/>
      </w:r>
      <w:r>
        <w:rPr>
          <w:rStyle w:val="14"/>
          <w:rFonts w:ascii="Monaco" w:hAnsi="Monaco"/>
          <w:color w:val="708090"/>
          <w:sz w:val="21"/>
          <w:szCs w:val="21"/>
        </w:rPr>
        <w:t xml:space="preserve">     * @param deviceInfo 设备信息</w:t>
      </w:r>
      <w:r>
        <w:br w:type="textWrapping"/>
      </w:r>
      <w:r>
        <w:rPr>
          <w:rStyle w:val="14"/>
          <w:rFonts w:ascii="Monaco" w:hAnsi="Monaco"/>
          <w:color w:val="708090"/>
          <w:sz w:val="21"/>
          <w:szCs w:val="21"/>
        </w:rPr>
        <w:t xml:space="preserve">     * @param reason 设备断连原因</w:t>
      </w:r>
      <w:r>
        <w:br w:type="textWrapping"/>
      </w:r>
      <w:r>
        <w:rPr>
          <w:rStyle w:val="14"/>
          <w:rFonts w:ascii="Monaco" w:hAnsi="Monaco"/>
          <w:color w:val="708090"/>
          <w:sz w:val="21"/>
          <w:szCs w:val="21"/>
        </w:rPr>
        <w:t xml:space="preserve">     */</w:t>
      </w:r>
      <w:r>
        <w:br w:type="textWrapping"/>
      </w:r>
      <w:r>
        <w:rPr>
          <w:rStyle w:val="14"/>
          <w:rFonts w:ascii="Monaco" w:hAnsi="Monaco"/>
          <w:color w:val="000000"/>
          <w:sz w:val="21"/>
          <w:szCs w:val="21"/>
        </w:rPr>
        <w:t xml:space="preserve">     </w:t>
      </w:r>
      <w:r>
        <w:rPr>
          <w:rStyle w:val="14"/>
          <w:rFonts w:ascii="Monaco" w:hAnsi="Monaco"/>
          <w:color w:val="0077AA"/>
          <w:sz w:val="21"/>
          <w:szCs w:val="21"/>
        </w:rPr>
        <w:t>fun</w:t>
      </w:r>
      <w:r>
        <w:rPr>
          <w:rStyle w:val="14"/>
          <w:rFonts w:ascii="Monaco" w:hAnsi="Monaco"/>
          <w:color w:val="000000"/>
          <w:sz w:val="21"/>
          <w:szCs w:val="21"/>
        </w:rPr>
        <w:t xml:space="preserve"> </w:t>
      </w:r>
      <w:r>
        <w:rPr>
          <w:rStyle w:val="14"/>
          <w:rFonts w:ascii="Monaco" w:hAnsi="Monaco"/>
          <w:color w:val="DD4A68"/>
          <w:sz w:val="21"/>
          <w:szCs w:val="21"/>
        </w:rPr>
        <w:t>onDeviceDisconnected</w:t>
      </w:r>
      <w:r>
        <w:rPr>
          <w:rStyle w:val="14"/>
          <w:rFonts w:ascii="Monaco" w:hAnsi="Monaco"/>
          <w:color w:val="999999"/>
          <w:sz w:val="21"/>
          <w:szCs w:val="21"/>
        </w:rPr>
        <w:t>(</w:t>
      </w:r>
      <w:r>
        <w:rPr>
          <w:rStyle w:val="14"/>
          <w:rFonts w:ascii="Monaco" w:hAnsi="Monaco"/>
          <w:color w:val="000000"/>
          <w:sz w:val="21"/>
          <w:szCs w:val="21"/>
        </w:rPr>
        <w:t>deviceInfo</w:t>
      </w:r>
      <w:r>
        <w:rPr>
          <w:rStyle w:val="14"/>
          <w:rFonts w:ascii="Monaco" w:hAnsi="Monaco"/>
          <w:color w:val="9A6E3A"/>
          <w:sz w:val="21"/>
          <w:szCs w:val="21"/>
        </w:rPr>
        <w:t>:</w:t>
      </w:r>
      <w:r>
        <w:rPr>
          <w:rStyle w:val="14"/>
          <w:rFonts w:ascii="Monaco" w:hAnsi="Monaco"/>
          <w:color w:val="000000"/>
          <w:sz w:val="21"/>
          <w:szCs w:val="21"/>
        </w:rPr>
        <w:t xml:space="preserve"> DeviceInfo</w:t>
      </w:r>
      <w:r>
        <w:rPr>
          <w:rStyle w:val="14"/>
          <w:rFonts w:ascii="Monaco" w:hAnsi="Monaco"/>
          <w:color w:val="999999"/>
          <w:sz w:val="21"/>
          <w:szCs w:val="21"/>
        </w:rPr>
        <w:t>,</w:t>
      </w:r>
      <w:r>
        <w:rPr>
          <w:rStyle w:val="14"/>
          <w:rFonts w:ascii="Monaco" w:hAnsi="Monaco"/>
          <w:color w:val="000000"/>
          <w:sz w:val="21"/>
          <w:szCs w:val="21"/>
        </w:rPr>
        <w:t xml:space="preserve"> reason</w:t>
      </w:r>
      <w:r>
        <w:rPr>
          <w:rStyle w:val="14"/>
          <w:rFonts w:ascii="Monaco" w:hAnsi="Monaco"/>
          <w:color w:val="9A6E3A"/>
          <w:sz w:val="21"/>
          <w:szCs w:val="21"/>
        </w:rPr>
        <w:t>:</w:t>
      </w:r>
      <w:r>
        <w:rPr>
          <w:rStyle w:val="14"/>
          <w:rFonts w:ascii="Monaco" w:hAnsi="Monaco"/>
          <w:color w:val="000000"/>
          <w:sz w:val="21"/>
          <w:szCs w:val="21"/>
        </w:rPr>
        <w:t xml:space="preserve"> Int</w:t>
      </w:r>
      <w:r>
        <w:rPr>
          <w:rStyle w:val="14"/>
          <w:rFonts w:ascii="Monaco" w:hAnsi="Monaco"/>
          <w:color w:val="999999"/>
          <w:sz w:val="21"/>
          <w:szCs w:val="21"/>
        </w:rPr>
        <w:t>)</w:t>
      </w:r>
      <w:r>
        <w:rPr>
          <w:rStyle w:val="14"/>
          <w:rFonts w:ascii="Monaco" w:hAnsi="Monaco"/>
          <w:color w:val="9A6E3A"/>
          <w:sz w:val="21"/>
          <w:szCs w:val="21"/>
        </w:rPr>
        <w:t>:</w:t>
      </w:r>
      <w:r>
        <w:rPr>
          <w:rStyle w:val="14"/>
          <w:rFonts w:ascii="Monaco" w:hAnsi="Monaco"/>
          <w:color w:val="000000"/>
          <w:sz w:val="21"/>
          <w:szCs w:val="21"/>
        </w:rPr>
        <w:t xml:space="preserve"> Boolean</w:t>
      </w:r>
      <w:r>
        <w:br w:type="textWrapping"/>
      </w:r>
      <w:r>
        <w:rPr>
          <w:rStyle w:val="14"/>
          <w:rFonts w:ascii="Monaco" w:hAnsi="Monaco"/>
          <w:color w:val="000000"/>
          <w:sz w:val="21"/>
          <w:szCs w:val="21"/>
        </w:rPr>
        <w:t xml:space="preserve"> </w:t>
      </w:r>
      <w:r>
        <w:rPr>
          <w:rStyle w:val="14"/>
          <w:rFonts w:ascii="Monaco" w:hAnsi="Monaco"/>
          <w:color w:val="999999"/>
          <w:sz w:val="21"/>
          <w:szCs w:val="21"/>
        </w:rPr>
        <w:t>}</w:t>
      </w:r>
    </w:p>
    <w:p w14:paraId="052206C6">
      <w:pPr>
        <w:pStyle w:val="31"/>
        <w:numPr>
          <w:ilvl w:val="2"/>
          <w:numId w:val="0"/>
        </w:numPr>
        <w:spacing w:before="156" w:after="156"/>
        <w:ind w:leftChars="0"/>
      </w:pPr>
      <w:r>
        <w:rPr>
          <w:rFonts w:hint="eastAsia"/>
          <w:color w:val="000000"/>
          <w:lang w:val="en-US" w:eastAsia="zh-CN"/>
        </w:rPr>
        <w:t>7</w:t>
      </w:r>
      <w:r>
        <w:rPr>
          <w:rFonts w:hint="eastAsia"/>
          <w:color w:val="000000"/>
        </w:rPr>
        <w:t>.</w:t>
      </w:r>
      <w:r>
        <w:rPr>
          <w:rFonts w:hint="eastAsia"/>
          <w:color w:val="000000"/>
          <w:lang w:val="en-US" w:eastAsia="zh-CN"/>
        </w:rPr>
        <w:t>2.5</w:t>
      </w:r>
      <w:r>
        <w:rPr>
          <w:rFonts w:hint="eastAsia"/>
          <w:color w:val="000000"/>
        </w:rPr>
        <w:t>　</w:t>
      </w:r>
      <w:r>
        <w:rPr>
          <w:rFonts w:hint="eastAsia"/>
        </w:rPr>
        <w:t>断开设备</w:t>
      </w:r>
    </w:p>
    <w:p w14:paraId="056A9F04">
      <w:pPr>
        <w:pStyle w:val="8"/>
        <w:pBdr>
          <w:top w:val="single" w:color="E1E1E1" w:sz="6" w:space="8"/>
          <w:left w:val="single" w:color="E1E1E1" w:sz="6" w:space="8"/>
          <w:bottom w:val="single" w:color="E1E1E1" w:sz="6" w:space="8"/>
          <w:right w:val="single" w:color="E1E1E1" w:sz="6" w:space="8"/>
        </w:pBdr>
        <w:shd w:val="clear" w:color="auto" w:fill="FAFAFA"/>
      </w:pPr>
      <w:r>
        <w:rPr>
          <w:rStyle w:val="14"/>
          <w:rFonts w:ascii="Monaco" w:hAnsi="Monaco"/>
          <w:color w:val="000000"/>
          <w:sz w:val="21"/>
          <w:szCs w:val="21"/>
        </w:rPr>
        <w:t>/**</w:t>
      </w:r>
      <w:r>
        <w:br w:type="textWrapping"/>
      </w:r>
      <w:r>
        <w:rPr>
          <w:rStyle w:val="14"/>
          <w:rFonts w:ascii="Monaco" w:hAnsi="Monaco"/>
          <w:color w:val="000000"/>
          <w:sz w:val="21"/>
          <w:szCs w:val="21"/>
        </w:rPr>
        <w:t xml:space="preserve"> * 断开设备连接</w:t>
      </w:r>
      <w:r>
        <w:br w:type="textWrapping"/>
      </w:r>
      <w:r>
        <w:rPr>
          <w:rStyle w:val="14"/>
          <w:rFonts w:ascii="Monaco" w:hAnsi="Monaco"/>
          <w:color w:val="000000"/>
          <w:sz w:val="21"/>
          <w:szCs w:val="21"/>
        </w:rPr>
        <w:t xml:space="preserve"> * @param deviceInfo 设备信息</w:t>
      </w:r>
      <w:r>
        <w:br w:type="textWrapping"/>
      </w:r>
      <w:r>
        <w:rPr>
          <w:rStyle w:val="14"/>
          <w:rFonts w:ascii="Monaco" w:hAnsi="Monaco"/>
          <w:color w:val="000000"/>
          <w:sz w:val="21"/>
          <w:szCs w:val="21"/>
        </w:rPr>
        <w:t xml:space="preserve"> */</w:t>
      </w:r>
      <w:r>
        <w:br w:type="textWrapping"/>
      </w:r>
      <w:r>
        <w:rPr>
          <w:rStyle w:val="14"/>
          <w:rFonts w:ascii="Monaco" w:hAnsi="Monaco"/>
          <w:color w:val="000000"/>
          <w:sz w:val="21"/>
          <w:szCs w:val="21"/>
        </w:rPr>
        <w:t xml:space="preserve"> fun disconnectDevice(deviceInfo: DeviceInfo)</w:t>
      </w:r>
    </w:p>
    <w:p w14:paraId="1918DE0D">
      <w:pPr>
        <w:pStyle w:val="21"/>
        <w:numPr>
          <w:ilvl w:val="2"/>
          <w:numId w:val="0"/>
        </w:numPr>
        <w:ind w:right="210" w:rightChars="100"/>
        <w:rPr>
          <w:rFonts w:hint="eastAsia"/>
        </w:rPr>
      </w:pPr>
      <w:r>
        <w:rPr>
          <w:rFonts w:hint="eastAsia"/>
          <w:color w:val="000000"/>
          <w:lang w:val="en-US" w:eastAsia="zh-CN"/>
        </w:rPr>
        <w:t>7</w:t>
      </w:r>
      <w:r>
        <w:rPr>
          <w:rFonts w:hint="eastAsia"/>
          <w:color w:val="000000"/>
        </w:rPr>
        <w:t>.</w:t>
      </w:r>
      <w:r>
        <w:rPr>
          <w:rFonts w:hint="eastAsia"/>
          <w:color w:val="000000"/>
          <w:lang w:val="en-US" w:eastAsia="zh-CN"/>
        </w:rPr>
        <w:t>3</w:t>
      </w:r>
      <w:r>
        <w:rPr>
          <w:rFonts w:hint="eastAsia"/>
          <w:color w:val="000000"/>
        </w:rPr>
        <w:t>　</w:t>
      </w:r>
      <w:bookmarkStart w:id="134" w:name="_Toc186453978"/>
      <w:r>
        <w:rPr>
          <w:rFonts w:hint="eastAsia"/>
        </w:rPr>
        <w:t>空间音频播放流程</w:t>
      </w:r>
      <w:bookmarkEnd w:id="134"/>
    </w:p>
    <w:p w14:paraId="2380DE49">
      <w:pPr>
        <w:pStyle w:val="2"/>
        <w:jc w:val="center"/>
        <w:rPr>
          <w:rFonts w:hint="eastAsia" w:ascii="黑体" w:hAnsi="黑体" w:eastAsia="黑体" w:cs="黑体"/>
          <w:spacing w:val="8"/>
          <w:sz w:val="20"/>
          <w:szCs w:val="20"/>
          <w:shd w:val="clear" w:color="auto" w:fill="FFFFFF"/>
        </w:rPr>
      </w:pPr>
      <w:r>
        <w:rPr>
          <w:rFonts w:hint="eastAsia" w:ascii="黑体" w:hAnsi="黑体" w:eastAsia="黑体" w:cs="黑体"/>
          <w:sz w:val="20"/>
          <w:szCs w:val="20"/>
        </w:rPr>
        <w:drawing>
          <wp:anchor distT="0" distB="0" distL="0" distR="0" simplePos="0" relativeHeight="251669504" behindDoc="0" locked="0" layoutInCell="1" allowOverlap="1">
            <wp:simplePos x="0" y="0"/>
            <wp:positionH relativeFrom="column">
              <wp:posOffset>1533525</wp:posOffset>
            </wp:positionH>
            <wp:positionV relativeFrom="paragraph">
              <wp:posOffset>31750</wp:posOffset>
            </wp:positionV>
            <wp:extent cx="3288030" cy="3405505"/>
            <wp:effectExtent l="0" t="0" r="7620" b="4445"/>
            <wp:wrapTopAndBottom/>
            <wp:docPr id="1517011182" name="图片 3"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011182" name="图片 3" descr="图示&#10;&#10;描述已自动生成"/>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401669" cy="3523154"/>
                    </a:xfrm>
                    <a:prstGeom prst="rect">
                      <a:avLst/>
                    </a:prstGeom>
                  </pic:spPr>
                </pic:pic>
              </a:graphicData>
            </a:graphic>
          </wp:anchor>
        </w:drawing>
      </w:r>
      <w:r>
        <w:rPr>
          <w:rFonts w:hint="eastAsia" w:ascii="黑体" w:hAnsi="黑体" w:eastAsia="黑体" w:cs="黑体"/>
          <w:sz w:val="20"/>
          <w:szCs w:val="20"/>
        </w:rPr>
        <w:t xml:space="preserve">图 </w:t>
      </w:r>
      <w:r>
        <w:rPr>
          <w:rFonts w:hint="eastAsia" w:ascii="黑体" w:hAnsi="黑体" w:eastAsia="黑体" w:cs="黑体"/>
          <w:sz w:val="20"/>
          <w:szCs w:val="20"/>
        </w:rPr>
        <w:fldChar w:fldCharType="begin"/>
      </w:r>
      <w:r>
        <w:rPr>
          <w:rFonts w:hint="eastAsia" w:ascii="黑体" w:hAnsi="黑体" w:eastAsia="黑体" w:cs="黑体"/>
          <w:sz w:val="20"/>
          <w:szCs w:val="20"/>
        </w:rPr>
        <w:instrText xml:space="preserve"> SEQ 图 \* ARABIC </w:instrText>
      </w:r>
      <w:r>
        <w:rPr>
          <w:rFonts w:hint="eastAsia" w:ascii="黑体" w:hAnsi="黑体" w:eastAsia="黑体" w:cs="黑体"/>
          <w:sz w:val="20"/>
          <w:szCs w:val="20"/>
        </w:rPr>
        <w:fldChar w:fldCharType="separate"/>
      </w:r>
      <w:r>
        <w:rPr>
          <w:rFonts w:hint="eastAsia" w:ascii="黑体" w:hAnsi="黑体" w:eastAsia="黑体" w:cs="黑体"/>
          <w:sz w:val="20"/>
          <w:szCs w:val="20"/>
        </w:rPr>
        <w:t>4</w:t>
      </w:r>
      <w:r>
        <w:rPr>
          <w:rFonts w:hint="eastAsia" w:ascii="黑体" w:hAnsi="黑体" w:eastAsia="黑体" w:cs="黑体"/>
          <w:sz w:val="20"/>
          <w:szCs w:val="20"/>
        </w:rPr>
        <w:fldChar w:fldCharType="end"/>
      </w:r>
      <w:r>
        <w:rPr>
          <w:rFonts w:hint="eastAsia" w:ascii="黑体" w:hAnsi="黑体" w:eastAsia="黑体" w:cs="黑体"/>
          <w:sz w:val="20"/>
          <w:szCs w:val="20"/>
        </w:rPr>
        <w:t xml:space="preserve"> 空间音频播放流程</w:t>
      </w:r>
    </w:p>
    <w:p w14:paraId="21DC4C52">
      <w:pPr>
        <w:pStyle w:val="30"/>
        <w:numPr>
          <w:ilvl w:val="0"/>
          <w:numId w:val="4"/>
        </w:numPr>
        <w:autoSpaceDE w:val="0"/>
        <w:autoSpaceDN w:val="0"/>
        <w:adjustRightInd w:val="0"/>
        <w:ind w:firstLineChars="0"/>
        <w:jc w:val="left"/>
        <w:rPr>
          <w:color w:val="000000"/>
          <w:sz w:val="21"/>
          <w:szCs w:val="21"/>
        </w:rPr>
      </w:pPr>
      <w:r>
        <w:rPr>
          <w:rFonts w:hint="eastAsia"/>
          <w:color w:val="000000"/>
          <w:kern w:val="0"/>
          <w:sz w:val="21"/>
          <w:szCs w:val="21"/>
        </w:rPr>
        <w:t>平台准备播放歌曲；</w:t>
      </w:r>
    </w:p>
    <w:p w14:paraId="1B68A94D">
      <w:pPr>
        <w:pStyle w:val="30"/>
        <w:numPr>
          <w:ilvl w:val="0"/>
          <w:numId w:val="4"/>
        </w:numPr>
        <w:autoSpaceDE w:val="0"/>
        <w:autoSpaceDN w:val="0"/>
        <w:adjustRightInd w:val="0"/>
        <w:ind w:firstLineChars="0"/>
        <w:jc w:val="left"/>
        <w:rPr>
          <w:color w:val="000000"/>
          <w:sz w:val="21"/>
          <w:szCs w:val="21"/>
        </w:rPr>
      </w:pPr>
      <w:r>
        <w:rPr>
          <w:rFonts w:hint="eastAsia"/>
          <w:color w:val="000000"/>
          <w:kern w:val="0"/>
          <w:sz w:val="21"/>
          <w:szCs w:val="21"/>
        </w:rPr>
        <w:t>在播放前，将歌曲的采样率、声道数和位深信息发送给无线耳机；</w:t>
      </w:r>
    </w:p>
    <w:p w14:paraId="1933BBB4">
      <w:pPr>
        <w:pStyle w:val="30"/>
        <w:numPr>
          <w:ilvl w:val="0"/>
          <w:numId w:val="4"/>
        </w:numPr>
        <w:autoSpaceDE w:val="0"/>
        <w:autoSpaceDN w:val="0"/>
        <w:adjustRightInd w:val="0"/>
        <w:ind w:firstLineChars="0"/>
        <w:jc w:val="left"/>
        <w:rPr>
          <w:color w:val="000000"/>
          <w:sz w:val="21"/>
          <w:szCs w:val="21"/>
        </w:rPr>
      </w:pPr>
      <w:r>
        <w:rPr>
          <w:rFonts w:hint="eastAsia"/>
          <w:color w:val="000000"/>
          <w:kern w:val="0"/>
          <w:sz w:val="21"/>
          <w:szCs w:val="21"/>
        </w:rPr>
        <w:t>平台进入播放流程，解码音频数据并将音频数据在平台内进行缓存；同时无线耳机根据歌曲的采样率、位深、声道数进行输出通道的动态调整。</w:t>
      </w:r>
    </w:p>
    <w:p w14:paraId="70B49BDD">
      <w:pPr>
        <w:pStyle w:val="30"/>
        <w:numPr>
          <w:ilvl w:val="0"/>
          <w:numId w:val="4"/>
        </w:numPr>
        <w:autoSpaceDE w:val="0"/>
        <w:autoSpaceDN w:val="0"/>
        <w:adjustRightInd w:val="0"/>
        <w:ind w:firstLineChars="0"/>
        <w:jc w:val="left"/>
        <w:rPr>
          <w:color w:val="000000"/>
          <w:sz w:val="21"/>
          <w:szCs w:val="21"/>
        </w:rPr>
      </w:pPr>
      <w:r>
        <w:rPr>
          <w:rFonts w:hint="eastAsia"/>
          <w:color w:val="000000"/>
          <w:kern w:val="0"/>
          <w:sz w:val="21"/>
          <w:szCs w:val="21"/>
        </w:rPr>
        <w:t>耳机定期发送陀螺仪信息给平台；</w:t>
      </w:r>
    </w:p>
    <w:p w14:paraId="5BCC6552">
      <w:pPr>
        <w:pStyle w:val="30"/>
        <w:numPr>
          <w:ilvl w:val="0"/>
          <w:numId w:val="4"/>
        </w:numPr>
        <w:autoSpaceDE w:val="0"/>
        <w:autoSpaceDN w:val="0"/>
        <w:adjustRightInd w:val="0"/>
        <w:ind w:firstLineChars="0"/>
        <w:jc w:val="left"/>
        <w:rPr>
          <w:color w:val="000000"/>
          <w:sz w:val="21"/>
          <w:szCs w:val="21"/>
        </w:rPr>
      </w:pPr>
      <w:r>
        <w:rPr>
          <w:rFonts w:hint="eastAsia"/>
          <w:color w:val="000000"/>
          <w:kern w:val="0"/>
          <w:sz w:val="21"/>
          <w:szCs w:val="21"/>
        </w:rPr>
        <w:t>耳机同时以另一个频率发送音频数据的请求到平台；</w:t>
      </w:r>
    </w:p>
    <w:p w14:paraId="4B57D42E">
      <w:pPr>
        <w:pStyle w:val="30"/>
        <w:numPr>
          <w:ilvl w:val="0"/>
          <w:numId w:val="4"/>
        </w:numPr>
        <w:autoSpaceDE w:val="0"/>
        <w:autoSpaceDN w:val="0"/>
        <w:adjustRightInd w:val="0"/>
        <w:ind w:firstLineChars="0"/>
        <w:jc w:val="left"/>
        <w:rPr>
          <w:color w:val="000000"/>
          <w:sz w:val="21"/>
          <w:szCs w:val="21"/>
        </w:rPr>
      </w:pPr>
      <w:r>
        <w:rPr>
          <w:rFonts w:hint="eastAsia"/>
          <w:color w:val="000000"/>
          <w:kern w:val="0"/>
          <w:sz w:val="21"/>
          <w:szCs w:val="21"/>
        </w:rPr>
        <w:t>平台收到耳机的陀螺仪信息和音频数据请求后，从缓存中读取对应大小音频数据，对其进行空间音频算法渲染；</w:t>
      </w:r>
    </w:p>
    <w:p w14:paraId="0373B6F1">
      <w:pPr>
        <w:pStyle w:val="30"/>
        <w:numPr>
          <w:ilvl w:val="0"/>
          <w:numId w:val="4"/>
        </w:numPr>
        <w:autoSpaceDE w:val="0"/>
        <w:autoSpaceDN w:val="0"/>
        <w:adjustRightInd w:val="0"/>
        <w:ind w:firstLineChars="0"/>
        <w:jc w:val="left"/>
        <w:rPr>
          <w:color w:val="000000"/>
          <w:sz w:val="21"/>
          <w:szCs w:val="21"/>
        </w:rPr>
      </w:pPr>
      <w:r>
        <w:rPr>
          <w:rFonts w:hint="eastAsia"/>
          <w:color w:val="000000"/>
          <w:kern w:val="0"/>
          <w:sz w:val="21"/>
          <w:szCs w:val="21"/>
        </w:rPr>
        <w:t>发送渲染后的空间音频数据至耳机；（当陀螺仪信息改变或需要新数据时，耳机重新发送陀螺仪信息或音频数据给平台，平台返回处理后的空间音频数据给无线耳）</w:t>
      </w:r>
    </w:p>
    <w:p w14:paraId="76CFBA8A">
      <w:pPr>
        <w:pStyle w:val="30"/>
        <w:numPr>
          <w:ilvl w:val="0"/>
          <w:numId w:val="0"/>
        </w:numPr>
        <w:autoSpaceDE w:val="0"/>
        <w:autoSpaceDN w:val="0"/>
        <w:adjustRightInd w:val="0"/>
        <w:ind w:leftChars="0"/>
        <w:jc w:val="left"/>
        <w:rPr>
          <w:rFonts w:hint="eastAsia"/>
          <w:color w:val="000000"/>
          <w:kern w:val="0"/>
          <w:sz w:val="21"/>
          <w:szCs w:val="21"/>
        </w:rPr>
      </w:pPr>
    </w:p>
    <w:p w14:paraId="001C5C6C">
      <w:pPr>
        <w:pStyle w:val="21"/>
        <w:numPr>
          <w:ilvl w:val="2"/>
          <w:numId w:val="0"/>
        </w:numPr>
        <w:ind w:right="210" w:rightChars="100"/>
        <w:rPr>
          <w:rFonts w:hint="eastAsia"/>
        </w:rPr>
      </w:pPr>
      <w:r>
        <w:rPr>
          <w:rFonts w:hint="eastAsia"/>
          <w:color w:val="000000"/>
          <w:lang w:val="en-US" w:eastAsia="zh-CN"/>
        </w:rPr>
        <w:t>7</w:t>
      </w:r>
      <w:r>
        <w:rPr>
          <w:rFonts w:hint="eastAsia"/>
          <w:color w:val="000000"/>
        </w:rPr>
        <w:t>.</w:t>
      </w:r>
      <w:r>
        <w:rPr>
          <w:rFonts w:hint="eastAsia"/>
          <w:color w:val="000000"/>
          <w:lang w:val="en-US" w:eastAsia="zh-CN"/>
        </w:rPr>
        <w:t>4</w:t>
      </w:r>
      <w:r>
        <w:rPr>
          <w:rFonts w:hint="eastAsia"/>
          <w:color w:val="000000"/>
        </w:rPr>
        <w:t>　</w:t>
      </w:r>
      <w:r>
        <w:rPr>
          <w:rFonts w:hint="eastAsia"/>
        </w:rPr>
        <w:t>空间音频播放流程初始化流程接口</w:t>
      </w:r>
    </w:p>
    <w:p w14:paraId="290D1C7F">
      <w:pPr>
        <w:pStyle w:val="31"/>
        <w:numPr>
          <w:ilvl w:val="2"/>
          <w:numId w:val="0"/>
        </w:numPr>
        <w:spacing w:before="156" w:after="156"/>
        <w:ind w:leftChars="0"/>
      </w:pPr>
      <w:r>
        <w:rPr>
          <w:rFonts w:hint="eastAsia"/>
          <w:color w:val="000000"/>
          <w:lang w:val="en-US" w:eastAsia="zh-CN"/>
        </w:rPr>
        <w:t>7</w:t>
      </w:r>
      <w:r>
        <w:rPr>
          <w:rFonts w:hint="eastAsia"/>
          <w:color w:val="000000"/>
        </w:rPr>
        <w:t>.</w:t>
      </w:r>
      <w:r>
        <w:rPr>
          <w:rFonts w:hint="eastAsia"/>
          <w:color w:val="000000"/>
          <w:lang w:val="en-US" w:eastAsia="zh-CN"/>
        </w:rPr>
        <w:t>4.1</w:t>
      </w:r>
      <w:r>
        <w:rPr>
          <w:rFonts w:hint="eastAsia"/>
          <w:color w:val="000000"/>
        </w:rPr>
        <w:t>　</w:t>
      </w:r>
      <w:r>
        <w:rPr>
          <w:rFonts w:hint="eastAsia"/>
        </w:rPr>
        <w:t>准备播放</w:t>
      </w:r>
    </w:p>
    <w:p w14:paraId="51DA789E">
      <w:pPr>
        <w:pStyle w:val="8"/>
        <w:pBdr>
          <w:top w:val="single" w:color="E1E1E1" w:sz="6" w:space="8"/>
          <w:left w:val="single" w:color="E1E1E1" w:sz="6" w:space="8"/>
          <w:bottom w:val="single" w:color="E1E1E1" w:sz="6" w:space="8"/>
          <w:right w:val="single" w:color="E1E1E1" w:sz="6" w:space="8"/>
        </w:pBdr>
        <w:shd w:val="clear" w:color="auto" w:fill="FAFAFA"/>
      </w:pPr>
      <w:r>
        <w:rPr>
          <w:rStyle w:val="14"/>
          <w:rFonts w:ascii="Monaco" w:hAnsi="Monaco"/>
          <w:color w:val="708090"/>
          <w:sz w:val="21"/>
          <w:szCs w:val="21"/>
        </w:rPr>
        <w:t>/**</w:t>
      </w:r>
      <w:r>
        <w:br w:type="textWrapping"/>
      </w:r>
      <w:r>
        <w:rPr>
          <w:rStyle w:val="14"/>
          <w:rFonts w:ascii="Monaco" w:hAnsi="Monaco"/>
          <w:color w:val="708090"/>
          <w:sz w:val="21"/>
          <w:szCs w:val="21"/>
        </w:rPr>
        <w:t xml:space="preserve"> * APP播放器就绪，准备播放，SDK这时候可以清空PCM数据</w:t>
      </w:r>
      <w:r>
        <w:br w:type="textWrapping"/>
      </w:r>
      <w:r>
        <w:rPr>
          <w:rStyle w:val="14"/>
          <w:rFonts w:ascii="Monaco" w:hAnsi="Monaco"/>
          <w:color w:val="708090"/>
          <w:sz w:val="21"/>
          <w:szCs w:val="21"/>
        </w:rPr>
        <w:t xml:space="preserve"> * @param MediaInfo 歌曲信息</w:t>
      </w:r>
      <w:r>
        <w:br w:type="textWrapping"/>
      </w:r>
      <w:r>
        <w:rPr>
          <w:rStyle w:val="14"/>
          <w:rFonts w:ascii="Monaco" w:hAnsi="Monaco"/>
          <w:color w:val="708090"/>
          <w:sz w:val="21"/>
          <w:szCs w:val="21"/>
        </w:rPr>
        <w:t xml:space="preserve"> */</w:t>
      </w:r>
      <w:r>
        <w:br w:type="textWrapping"/>
      </w:r>
      <w:r>
        <w:rPr>
          <w:rStyle w:val="14"/>
          <w:rFonts w:ascii="Monaco" w:hAnsi="Monaco"/>
          <w:color w:val="0077AA"/>
          <w:sz w:val="21"/>
          <w:szCs w:val="21"/>
        </w:rPr>
        <w:t>fun</w:t>
      </w:r>
      <w:r>
        <w:rPr>
          <w:rStyle w:val="14"/>
          <w:rFonts w:ascii="Monaco" w:hAnsi="Monaco"/>
          <w:color w:val="000000"/>
          <w:sz w:val="21"/>
          <w:szCs w:val="21"/>
        </w:rPr>
        <w:t xml:space="preserve"> </w:t>
      </w:r>
      <w:r>
        <w:rPr>
          <w:rStyle w:val="14"/>
          <w:rFonts w:ascii="Monaco" w:hAnsi="Monaco"/>
          <w:color w:val="DD4A68"/>
          <w:sz w:val="21"/>
          <w:szCs w:val="21"/>
        </w:rPr>
        <w:t>doOnPlayerReady</w:t>
      </w:r>
      <w:r>
        <w:rPr>
          <w:rStyle w:val="14"/>
          <w:rFonts w:ascii="Monaco" w:hAnsi="Monaco"/>
          <w:color w:val="999999"/>
          <w:sz w:val="21"/>
          <w:szCs w:val="21"/>
        </w:rPr>
        <w:t>(</w:t>
      </w:r>
      <w:r>
        <w:rPr>
          <w:rStyle w:val="14"/>
          <w:rFonts w:ascii="Monaco" w:hAnsi="Monaco"/>
          <w:color w:val="000000"/>
          <w:sz w:val="21"/>
          <w:szCs w:val="21"/>
        </w:rPr>
        <w:t>info</w:t>
      </w:r>
      <w:r>
        <w:rPr>
          <w:rStyle w:val="14"/>
          <w:rFonts w:ascii="Monaco" w:hAnsi="Monaco"/>
          <w:color w:val="9A6E3A"/>
          <w:sz w:val="21"/>
          <w:szCs w:val="21"/>
        </w:rPr>
        <w:t>:</w:t>
      </w:r>
      <w:r>
        <w:rPr>
          <w:rStyle w:val="14"/>
          <w:rFonts w:ascii="Monaco" w:hAnsi="Monaco"/>
          <w:color w:val="000000"/>
          <w:sz w:val="21"/>
          <w:szCs w:val="21"/>
        </w:rPr>
        <w:t xml:space="preserve"> MediaInfo</w:t>
      </w:r>
      <w:r>
        <w:rPr>
          <w:rStyle w:val="14"/>
          <w:rFonts w:ascii="Monaco" w:hAnsi="Monaco"/>
          <w:color w:val="999999"/>
          <w:sz w:val="21"/>
          <w:szCs w:val="21"/>
        </w:rPr>
        <w:t>)</w:t>
      </w:r>
      <w:r>
        <w:br w:type="textWrapping"/>
      </w:r>
      <w:r>
        <w:br w:type="textWrapping"/>
      </w:r>
      <w:r>
        <w:rPr>
          <w:rStyle w:val="14"/>
          <w:rFonts w:ascii="Monaco" w:hAnsi="Monaco"/>
          <w:color w:val="0077AA"/>
          <w:sz w:val="21"/>
          <w:szCs w:val="21"/>
        </w:rPr>
        <w:t>class</w:t>
      </w:r>
      <w:r>
        <w:rPr>
          <w:rStyle w:val="14"/>
          <w:rFonts w:ascii="Monaco" w:hAnsi="Monaco"/>
          <w:color w:val="000000"/>
          <w:sz w:val="21"/>
          <w:szCs w:val="21"/>
        </w:rPr>
        <w:t xml:space="preserve"> MediaInfo </w:t>
      </w:r>
      <w:r>
        <w:rPr>
          <w:rStyle w:val="14"/>
          <w:rFonts w:ascii="Monaco" w:hAnsi="Monaco"/>
          <w:color w:val="999999"/>
          <w:sz w:val="21"/>
          <w:szCs w:val="21"/>
        </w:rPr>
        <w:t>{</w:t>
      </w:r>
      <w:r>
        <w:br w:type="textWrapping"/>
      </w:r>
      <w:r>
        <w:rPr>
          <w:rStyle w:val="14"/>
          <w:rFonts w:ascii="Monaco" w:hAnsi="Monaco"/>
          <w:color w:val="000000"/>
          <w:sz w:val="21"/>
          <w:szCs w:val="21"/>
        </w:rPr>
        <w:t xml:space="preserve">    </w:t>
      </w:r>
      <w:r>
        <w:rPr>
          <w:rStyle w:val="14"/>
          <w:rFonts w:ascii="Monaco" w:hAnsi="Monaco"/>
          <w:color w:val="0077AA"/>
          <w:sz w:val="21"/>
          <w:szCs w:val="21"/>
        </w:rPr>
        <w:t>val</w:t>
      </w:r>
      <w:r>
        <w:rPr>
          <w:rStyle w:val="14"/>
          <w:rFonts w:ascii="Monaco" w:hAnsi="Monaco"/>
          <w:color w:val="000000"/>
          <w:sz w:val="21"/>
          <w:szCs w:val="21"/>
        </w:rPr>
        <w:t xml:space="preserve"> sampleRateInHz</w:t>
      </w:r>
      <w:r>
        <w:rPr>
          <w:rStyle w:val="14"/>
          <w:rFonts w:ascii="Monaco" w:hAnsi="Monaco"/>
          <w:color w:val="9A6E3A"/>
          <w:sz w:val="21"/>
          <w:szCs w:val="21"/>
        </w:rPr>
        <w:t>:</w:t>
      </w:r>
      <w:r>
        <w:rPr>
          <w:rStyle w:val="14"/>
          <w:rFonts w:ascii="Monaco" w:hAnsi="Monaco"/>
          <w:color w:val="000000"/>
          <w:sz w:val="21"/>
          <w:szCs w:val="21"/>
        </w:rPr>
        <w:t xml:space="preserve"> Int  </w:t>
      </w:r>
      <w:r>
        <w:rPr>
          <w:rStyle w:val="14"/>
          <w:rFonts w:ascii="Monaco" w:hAnsi="Monaco"/>
          <w:color w:val="708090"/>
          <w:sz w:val="21"/>
          <w:szCs w:val="21"/>
        </w:rPr>
        <w:t>// 采样率</w:t>
      </w:r>
      <w:r>
        <w:br w:type="textWrapping"/>
      </w:r>
      <w:r>
        <w:rPr>
          <w:rStyle w:val="14"/>
          <w:rFonts w:ascii="Monaco" w:hAnsi="Monaco"/>
          <w:color w:val="000000"/>
          <w:sz w:val="21"/>
          <w:szCs w:val="21"/>
        </w:rPr>
        <w:t xml:space="preserve">    </w:t>
      </w:r>
      <w:r>
        <w:rPr>
          <w:rStyle w:val="14"/>
          <w:rFonts w:ascii="Monaco" w:hAnsi="Monaco"/>
          <w:color w:val="0077AA"/>
          <w:sz w:val="21"/>
          <w:szCs w:val="21"/>
        </w:rPr>
        <w:t>val</w:t>
      </w:r>
      <w:r>
        <w:rPr>
          <w:rStyle w:val="14"/>
          <w:rFonts w:ascii="Monaco" w:hAnsi="Monaco"/>
          <w:color w:val="000000"/>
          <w:sz w:val="21"/>
          <w:szCs w:val="21"/>
        </w:rPr>
        <w:t xml:space="preserve"> channelConfig</w:t>
      </w:r>
      <w:r>
        <w:rPr>
          <w:rStyle w:val="14"/>
          <w:rFonts w:ascii="Monaco" w:hAnsi="Monaco"/>
          <w:color w:val="9A6E3A"/>
          <w:sz w:val="21"/>
          <w:szCs w:val="21"/>
        </w:rPr>
        <w:t>:</w:t>
      </w:r>
      <w:r>
        <w:rPr>
          <w:rStyle w:val="14"/>
          <w:rFonts w:ascii="Monaco" w:hAnsi="Monaco"/>
          <w:color w:val="000000"/>
          <w:sz w:val="21"/>
          <w:szCs w:val="21"/>
        </w:rPr>
        <w:t xml:space="preserve"> Int  </w:t>
      </w:r>
      <w:r>
        <w:rPr>
          <w:rStyle w:val="14"/>
          <w:rFonts w:ascii="Monaco" w:hAnsi="Monaco"/>
          <w:color w:val="708090"/>
          <w:sz w:val="21"/>
          <w:szCs w:val="21"/>
        </w:rPr>
        <w:t>// 声道数</w:t>
      </w:r>
      <w:r>
        <w:br w:type="textWrapping"/>
      </w:r>
      <w:r>
        <w:rPr>
          <w:rStyle w:val="14"/>
          <w:rFonts w:ascii="Monaco" w:hAnsi="Monaco"/>
          <w:color w:val="000000"/>
          <w:sz w:val="21"/>
          <w:szCs w:val="21"/>
        </w:rPr>
        <w:t xml:space="preserve">    </w:t>
      </w:r>
      <w:r>
        <w:rPr>
          <w:rStyle w:val="14"/>
          <w:rFonts w:ascii="Monaco" w:hAnsi="Monaco"/>
          <w:color w:val="0077AA"/>
          <w:sz w:val="21"/>
          <w:szCs w:val="21"/>
        </w:rPr>
        <w:t>val</w:t>
      </w:r>
      <w:r>
        <w:rPr>
          <w:rStyle w:val="14"/>
          <w:rFonts w:ascii="Monaco" w:hAnsi="Monaco"/>
          <w:color w:val="000000"/>
          <w:sz w:val="21"/>
          <w:szCs w:val="21"/>
        </w:rPr>
        <w:t xml:space="preserve"> bitDepth</w:t>
      </w:r>
      <w:r>
        <w:rPr>
          <w:rStyle w:val="14"/>
          <w:rFonts w:ascii="Monaco" w:hAnsi="Monaco"/>
          <w:color w:val="9A6E3A"/>
          <w:sz w:val="21"/>
          <w:szCs w:val="21"/>
        </w:rPr>
        <w:t>:</w:t>
      </w:r>
      <w:r>
        <w:rPr>
          <w:rStyle w:val="14"/>
          <w:rFonts w:ascii="Monaco" w:hAnsi="Monaco"/>
          <w:color w:val="000000"/>
          <w:sz w:val="21"/>
          <w:szCs w:val="21"/>
        </w:rPr>
        <w:t xml:space="preserve"> Int  </w:t>
      </w:r>
      <w:r>
        <w:rPr>
          <w:rStyle w:val="14"/>
          <w:rFonts w:ascii="Monaco" w:hAnsi="Monaco"/>
          <w:color w:val="708090"/>
          <w:sz w:val="21"/>
          <w:szCs w:val="21"/>
        </w:rPr>
        <w:t>// 位深</w:t>
      </w:r>
      <w:r>
        <w:br w:type="textWrapping"/>
      </w:r>
      <w:r>
        <w:rPr>
          <w:rStyle w:val="14"/>
          <w:rFonts w:ascii="Monaco" w:hAnsi="Monaco"/>
          <w:color w:val="999999"/>
          <w:sz w:val="21"/>
          <w:szCs w:val="21"/>
        </w:rPr>
        <w:t>}</w:t>
      </w:r>
    </w:p>
    <w:p w14:paraId="45521B0B">
      <w:pPr>
        <w:pStyle w:val="31"/>
        <w:numPr>
          <w:ilvl w:val="2"/>
          <w:numId w:val="0"/>
        </w:numPr>
        <w:spacing w:before="156" w:after="156"/>
        <w:ind w:leftChars="0"/>
      </w:pPr>
      <w:r>
        <w:rPr>
          <w:rFonts w:hint="eastAsia"/>
          <w:color w:val="000000"/>
          <w:lang w:val="en-US" w:eastAsia="zh-CN"/>
        </w:rPr>
        <w:t>7</w:t>
      </w:r>
      <w:r>
        <w:rPr>
          <w:rFonts w:hint="eastAsia"/>
          <w:color w:val="000000"/>
        </w:rPr>
        <w:t>.</w:t>
      </w:r>
      <w:r>
        <w:rPr>
          <w:rFonts w:hint="eastAsia"/>
          <w:color w:val="000000"/>
          <w:lang w:val="en-US" w:eastAsia="zh-CN"/>
        </w:rPr>
        <w:t>4.2</w:t>
      </w:r>
      <w:r>
        <w:rPr>
          <w:rFonts w:hint="eastAsia"/>
          <w:color w:val="000000"/>
        </w:rPr>
        <w:t>　</w:t>
      </w:r>
      <w:r>
        <w:rPr>
          <w:rFonts w:hint="eastAsia"/>
        </w:rPr>
        <w:t>播放监听</w:t>
      </w:r>
    </w:p>
    <w:p w14:paraId="79E44012">
      <w:pPr>
        <w:pStyle w:val="8"/>
        <w:pBdr>
          <w:top w:val="single" w:color="E1E1E1" w:sz="6" w:space="8"/>
          <w:left w:val="single" w:color="E1E1E1" w:sz="6" w:space="8"/>
          <w:bottom w:val="single" w:color="E1E1E1" w:sz="6" w:space="8"/>
          <w:right w:val="single" w:color="E1E1E1" w:sz="6" w:space="8"/>
        </w:pBdr>
        <w:shd w:val="clear" w:color="auto" w:fill="FAFAFA"/>
      </w:pPr>
      <w:r>
        <w:rPr>
          <w:rStyle w:val="14"/>
          <w:rFonts w:ascii="Monaco" w:hAnsi="Monaco"/>
          <w:color w:val="0077AA"/>
          <w:sz w:val="21"/>
          <w:szCs w:val="21"/>
        </w:rPr>
        <w:t>interface</w:t>
      </w:r>
      <w:r>
        <w:rPr>
          <w:rStyle w:val="14"/>
          <w:rFonts w:ascii="Monaco" w:hAnsi="Monaco"/>
          <w:color w:val="000000"/>
          <w:sz w:val="21"/>
          <w:szCs w:val="21"/>
        </w:rPr>
        <w:t xml:space="preserve"> PlayEventListener </w:t>
      </w:r>
      <w:r>
        <w:rPr>
          <w:rStyle w:val="14"/>
          <w:rFonts w:ascii="Monaco" w:hAnsi="Monaco"/>
          <w:color w:val="999999"/>
          <w:sz w:val="21"/>
          <w:szCs w:val="21"/>
        </w:rPr>
        <w:t>{</w:t>
      </w:r>
      <w:r>
        <w:br w:type="textWrapping"/>
      </w:r>
      <w:r>
        <w:rPr>
          <w:rStyle w:val="14"/>
          <w:rFonts w:ascii="Monaco" w:hAnsi="Monaco"/>
          <w:color w:val="000000"/>
          <w:sz w:val="21"/>
          <w:szCs w:val="21"/>
        </w:rPr>
        <w:t xml:space="preserve">    </w:t>
      </w:r>
      <w:r>
        <w:rPr>
          <w:rStyle w:val="14"/>
          <w:rFonts w:ascii="Monaco" w:hAnsi="Monaco"/>
          <w:color w:val="708090"/>
          <w:sz w:val="21"/>
          <w:szCs w:val="21"/>
        </w:rPr>
        <w:t>/**</w:t>
      </w:r>
      <w:r>
        <w:br w:type="textWrapping"/>
      </w:r>
      <w:r>
        <w:rPr>
          <w:rStyle w:val="14"/>
          <w:rFonts w:ascii="Monaco" w:hAnsi="Monaco"/>
          <w:color w:val="708090"/>
          <w:sz w:val="21"/>
          <w:szCs w:val="21"/>
        </w:rPr>
        <w:t xml:space="preserve">     * 陀螺仪信息更新</w:t>
      </w:r>
      <w:r>
        <w:br w:type="textWrapping"/>
      </w:r>
      <w:r>
        <w:rPr>
          <w:rStyle w:val="14"/>
          <w:rFonts w:ascii="Monaco" w:hAnsi="Monaco"/>
          <w:color w:val="708090"/>
          <w:sz w:val="21"/>
          <w:szCs w:val="21"/>
        </w:rPr>
        <w:t xml:space="preserve">     * @param GyroscopeInfo 歌曲陀螺仪信息</w:t>
      </w:r>
      <w:r>
        <w:br w:type="textWrapping"/>
      </w:r>
      <w:r>
        <w:rPr>
          <w:rStyle w:val="14"/>
          <w:rFonts w:ascii="Monaco" w:hAnsi="Monaco"/>
          <w:color w:val="708090"/>
          <w:sz w:val="21"/>
          <w:szCs w:val="21"/>
        </w:rPr>
        <w:t xml:space="preserve">     */</w:t>
      </w:r>
      <w:r>
        <w:br w:type="textWrapping"/>
      </w:r>
      <w:r>
        <w:rPr>
          <w:rStyle w:val="14"/>
          <w:rFonts w:ascii="Monaco" w:hAnsi="Monaco"/>
          <w:color w:val="000000"/>
          <w:sz w:val="21"/>
          <w:szCs w:val="21"/>
        </w:rPr>
        <w:t xml:space="preserve">    </w:t>
      </w:r>
      <w:r>
        <w:rPr>
          <w:rStyle w:val="14"/>
          <w:rFonts w:ascii="Monaco" w:hAnsi="Monaco"/>
          <w:color w:val="0077AA"/>
          <w:sz w:val="21"/>
          <w:szCs w:val="21"/>
        </w:rPr>
        <w:t>fun</w:t>
      </w:r>
      <w:r>
        <w:rPr>
          <w:rStyle w:val="14"/>
          <w:rFonts w:ascii="Monaco" w:hAnsi="Monaco"/>
          <w:color w:val="000000"/>
          <w:sz w:val="21"/>
          <w:szCs w:val="21"/>
        </w:rPr>
        <w:t xml:space="preserve"> </w:t>
      </w:r>
      <w:r>
        <w:rPr>
          <w:rStyle w:val="14"/>
          <w:rFonts w:ascii="Monaco" w:hAnsi="Monaco"/>
          <w:color w:val="DD4A68"/>
          <w:sz w:val="21"/>
          <w:szCs w:val="21"/>
        </w:rPr>
        <w:t>onGyroscopeInfoChange</w:t>
      </w:r>
      <w:r>
        <w:rPr>
          <w:rStyle w:val="14"/>
          <w:rFonts w:ascii="Monaco" w:hAnsi="Monaco"/>
          <w:color w:val="999999"/>
          <w:sz w:val="21"/>
          <w:szCs w:val="21"/>
        </w:rPr>
        <w:t>(</w:t>
      </w:r>
      <w:r>
        <w:rPr>
          <w:rStyle w:val="14"/>
          <w:rFonts w:ascii="Monaco" w:hAnsi="Monaco"/>
          <w:color w:val="000000"/>
          <w:sz w:val="21"/>
          <w:szCs w:val="21"/>
        </w:rPr>
        <w:t>gyroscopeInfo</w:t>
      </w:r>
      <w:r>
        <w:rPr>
          <w:rStyle w:val="14"/>
          <w:rFonts w:ascii="Monaco" w:hAnsi="Monaco"/>
          <w:color w:val="9A6E3A"/>
          <w:sz w:val="21"/>
          <w:szCs w:val="21"/>
        </w:rPr>
        <w:t>:</w:t>
      </w:r>
      <w:r>
        <w:rPr>
          <w:rStyle w:val="14"/>
          <w:rFonts w:ascii="Monaco" w:hAnsi="Monaco"/>
          <w:color w:val="000000"/>
          <w:sz w:val="21"/>
          <w:szCs w:val="21"/>
        </w:rPr>
        <w:t xml:space="preserve"> GyroscopeInfo</w:t>
      </w:r>
      <w:r>
        <w:rPr>
          <w:rStyle w:val="14"/>
          <w:rFonts w:ascii="Monaco" w:hAnsi="Monaco"/>
          <w:color w:val="999999"/>
          <w:sz w:val="21"/>
          <w:szCs w:val="21"/>
        </w:rPr>
        <w:t>)</w:t>
      </w:r>
      <w:r>
        <w:br w:type="textWrapping"/>
      </w:r>
      <w:r>
        <w:rPr>
          <w:rStyle w:val="14"/>
          <w:rFonts w:ascii="Monaco" w:hAnsi="Monaco"/>
          <w:color w:val="000000"/>
          <w:sz w:val="21"/>
          <w:szCs w:val="21"/>
        </w:rPr>
        <w:t xml:space="preserve">    </w:t>
      </w:r>
      <w:r>
        <w:br w:type="textWrapping"/>
      </w:r>
      <w:r>
        <w:rPr>
          <w:rStyle w:val="14"/>
          <w:rFonts w:ascii="Monaco" w:hAnsi="Monaco"/>
          <w:color w:val="000000"/>
          <w:sz w:val="21"/>
          <w:szCs w:val="21"/>
        </w:rPr>
        <w:t xml:space="preserve">    </w:t>
      </w:r>
      <w:r>
        <w:rPr>
          <w:rStyle w:val="14"/>
          <w:rFonts w:ascii="Monaco" w:hAnsi="Monaco"/>
          <w:color w:val="708090"/>
          <w:sz w:val="21"/>
          <w:szCs w:val="21"/>
        </w:rPr>
        <w:t>/**</w:t>
      </w:r>
      <w:r>
        <w:br w:type="textWrapping"/>
      </w:r>
      <w:r>
        <w:rPr>
          <w:rStyle w:val="14"/>
          <w:rFonts w:ascii="Monaco" w:hAnsi="Monaco"/>
          <w:color w:val="708090"/>
          <w:sz w:val="21"/>
          <w:szCs w:val="21"/>
        </w:rPr>
        <w:t xml:space="preserve">     * 获取PCM数据</w:t>
      </w:r>
      <w:r>
        <w:br w:type="textWrapping"/>
      </w:r>
      <w:r>
        <w:rPr>
          <w:rStyle w:val="14"/>
          <w:rFonts w:ascii="Monaco" w:hAnsi="Monaco"/>
          <w:color w:val="708090"/>
          <w:sz w:val="21"/>
          <w:szCs w:val="21"/>
        </w:rPr>
        <w:t xml:space="preserve">     * @param pcmSize 需要的PCM数据长度</w:t>
      </w:r>
      <w:r>
        <w:br w:type="textWrapping"/>
      </w:r>
      <w:r>
        <w:rPr>
          <w:rStyle w:val="14"/>
          <w:rFonts w:ascii="Monaco" w:hAnsi="Monaco"/>
          <w:color w:val="708090"/>
          <w:sz w:val="21"/>
          <w:szCs w:val="21"/>
        </w:rPr>
        <w:t xml:space="preserve">     * @return pcm数据</w:t>
      </w:r>
      <w:r>
        <w:br w:type="textWrapping"/>
      </w:r>
      <w:r>
        <w:rPr>
          <w:rStyle w:val="14"/>
          <w:rFonts w:ascii="Monaco" w:hAnsi="Monaco"/>
          <w:color w:val="708090"/>
          <w:sz w:val="21"/>
          <w:szCs w:val="21"/>
        </w:rPr>
        <w:t xml:space="preserve">     */</w:t>
      </w:r>
      <w:r>
        <w:br w:type="textWrapping"/>
      </w:r>
      <w:r>
        <w:rPr>
          <w:rStyle w:val="14"/>
          <w:rFonts w:ascii="Monaco" w:hAnsi="Monaco"/>
          <w:color w:val="000000"/>
          <w:sz w:val="21"/>
          <w:szCs w:val="21"/>
        </w:rPr>
        <w:t xml:space="preserve">    </w:t>
      </w:r>
      <w:r>
        <w:rPr>
          <w:rStyle w:val="14"/>
          <w:rFonts w:ascii="Monaco" w:hAnsi="Monaco"/>
          <w:color w:val="0077AA"/>
          <w:sz w:val="21"/>
          <w:szCs w:val="21"/>
        </w:rPr>
        <w:t>fun</w:t>
      </w:r>
      <w:r>
        <w:rPr>
          <w:rStyle w:val="14"/>
          <w:rFonts w:ascii="Monaco" w:hAnsi="Monaco"/>
          <w:color w:val="000000"/>
          <w:sz w:val="21"/>
          <w:szCs w:val="21"/>
        </w:rPr>
        <w:t xml:space="preserve"> </w:t>
      </w:r>
      <w:r>
        <w:rPr>
          <w:rStyle w:val="14"/>
          <w:rFonts w:ascii="Monaco" w:hAnsi="Monaco"/>
          <w:color w:val="DD4A68"/>
          <w:sz w:val="21"/>
          <w:szCs w:val="21"/>
        </w:rPr>
        <w:t>fetchPcmData</w:t>
      </w:r>
      <w:r>
        <w:rPr>
          <w:rStyle w:val="14"/>
          <w:rFonts w:ascii="Monaco" w:hAnsi="Monaco"/>
          <w:color w:val="999999"/>
          <w:sz w:val="21"/>
          <w:szCs w:val="21"/>
        </w:rPr>
        <w:t>(</w:t>
      </w:r>
      <w:r>
        <w:rPr>
          <w:rStyle w:val="14"/>
          <w:rFonts w:ascii="Monaco" w:hAnsi="Monaco"/>
          <w:color w:val="000000"/>
          <w:sz w:val="21"/>
          <w:szCs w:val="21"/>
        </w:rPr>
        <w:t>pcmSize</w:t>
      </w:r>
      <w:r>
        <w:rPr>
          <w:rStyle w:val="14"/>
          <w:rFonts w:ascii="Monaco" w:hAnsi="Monaco"/>
          <w:color w:val="9A6E3A"/>
          <w:sz w:val="21"/>
          <w:szCs w:val="21"/>
        </w:rPr>
        <w:t>:</w:t>
      </w:r>
      <w:r>
        <w:rPr>
          <w:rStyle w:val="14"/>
          <w:rFonts w:ascii="Monaco" w:hAnsi="Monaco"/>
          <w:color w:val="000000"/>
          <w:sz w:val="21"/>
          <w:szCs w:val="21"/>
        </w:rPr>
        <w:t xml:space="preserve"> Int</w:t>
      </w:r>
      <w:r>
        <w:rPr>
          <w:rStyle w:val="14"/>
          <w:rFonts w:ascii="Monaco" w:hAnsi="Monaco"/>
          <w:color w:val="999999"/>
          <w:sz w:val="21"/>
          <w:szCs w:val="21"/>
        </w:rPr>
        <w:t>,</w:t>
      </w:r>
      <w:r>
        <w:rPr>
          <w:rStyle w:val="14"/>
          <w:rFonts w:ascii="Monaco" w:hAnsi="Monaco"/>
          <w:color w:val="000000"/>
          <w:sz w:val="21"/>
          <w:szCs w:val="21"/>
        </w:rPr>
        <w:t xml:space="preserve"> pcmData</w:t>
      </w:r>
      <w:r>
        <w:rPr>
          <w:rStyle w:val="14"/>
          <w:rFonts w:ascii="Monaco" w:hAnsi="Monaco"/>
          <w:color w:val="9A6E3A"/>
          <w:sz w:val="21"/>
          <w:szCs w:val="21"/>
        </w:rPr>
        <w:t>:</w:t>
      </w:r>
      <w:r>
        <w:rPr>
          <w:rStyle w:val="14"/>
          <w:rFonts w:ascii="Monaco" w:hAnsi="Monaco"/>
          <w:color w:val="000000"/>
          <w:sz w:val="21"/>
          <w:szCs w:val="21"/>
        </w:rPr>
        <w:t xml:space="preserve"> ByteArray</w:t>
      </w:r>
      <w:r>
        <w:rPr>
          <w:rStyle w:val="14"/>
          <w:rFonts w:ascii="Monaco" w:hAnsi="Monaco"/>
          <w:color w:val="999999"/>
          <w:sz w:val="21"/>
          <w:szCs w:val="21"/>
        </w:rPr>
        <w:t>)</w:t>
      </w:r>
      <w:r>
        <w:rPr>
          <w:rStyle w:val="14"/>
          <w:rFonts w:ascii="Monaco" w:hAnsi="Monaco"/>
          <w:color w:val="000000"/>
          <w:sz w:val="21"/>
          <w:szCs w:val="21"/>
        </w:rPr>
        <w:t xml:space="preserve"> </w:t>
      </w:r>
      <w:r>
        <w:br w:type="textWrapping"/>
      </w:r>
      <w:r>
        <w:br w:type="textWrapping"/>
      </w:r>
      <w:r>
        <w:rPr>
          <w:rStyle w:val="14"/>
          <w:rFonts w:ascii="Monaco" w:hAnsi="Monaco"/>
          <w:color w:val="999999"/>
          <w:sz w:val="21"/>
          <w:szCs w:val="21"/>
        </w:rPr>
        <w:t>}</w:t>
      </w:r>
      <w:r>
        <w:rPr>
          <w:rStyle w:val="14"/>
          <w:rFonts w:ascii="Monaco" w:hAnsi="Monaco"/>
          <w:color w:val="000000"/>
          <w:sz w:val="21"/>
          <w:szCs w:val="21"/>
        </w:rPr>
        <w:t xml:space="preserve"> </w:t>
      </w:r>
      <w:r>
        <w:br w:type="textWrapping"/>
      </w:r>
      <w:r>
        <w:rPr>
          <w:rStyle w:val="14"/>
          <w:rFonts w:ascii="Monaco" w:hAnsi="Monaco"/>
          <w:color w:val="0077AA"/>
          <w:sz w:val="21"/>
          <w:szCs w:val="21"/>
        </w:rPr>
        <w:t>class</w:t>
      </w:r>
      <w:r>
        <w:rPr>
          <w:rStyle w:val="14"/>
          <w:rFonts w:ascii="Monaco" w:hAnsi="Monaco"/>
          <w:color w:val="000000"/>
          <w:sz w:val="21"/>
          <w:szCs w:val="21"/>
        </w:rPr>
        <w:t xml:space="preserve"> GyroscopeInfo </w:t>
      </w:r>
      <w:r>
        <w:rPr>
          <w:rStyle w:val="14"/>
          <w:rFonts w:ascii="Monaco" w:hAnsi="Monaco"/>
          <w:color w:val="999999"/>
          <w:sz w:val="21"/>
          <w:szCs w:val="21"/>
        </w:rPr>
        <w:t>{</w:t>
      </w:r>
      <w:r>
        <w:br w:type="textWrapping"/>
      </w:r>
      <w:r>
        <w:rPr>
          <w:rStyle w:val="14"/>
          <w:rFonts w:ascii="Monaco" w:hAnsi="Monaco"/>
          <w:color w:val="000000"/>
          <w:sz w:val="21"/>
          <w:szCs w:val="21"/>
        </w:rPr>
        <w:t xml:space="preserve">    </w:t>
      </w:r>
      <w:r>
        <w:rPr>
          <w:rStyle w:val="14"/>
          <w:rFonts w:ascii="Monaco" w:hAnsi="Monaco"/>
          <w:color w:val="708090"/>
          <w:sz w:val="21"/>
          <w:szCs w:val="21"/>
        </w:rPr>
        <w:t>// TODO</w:t>
      </w:r>
      <w:r>
        <w:br w:type="textWrapping"/>
      </w:r>
      <w:r>
        <w:rPr>
          <w:rStyle w:val="14"/>
          <w:rFonts w:ascii="Monaco" w:hAnsi="Monaco"/>
          <w:color w:val="999999"/>
          <w:sz w:val="21"/>
          <w:szCs w:val="21"/>
        </w:rPr>
        <w:t>}</w:t>
      </w:r>
      <w:r>
        <w:rPr>
          <w:rStyle w:val="14"/>
          <w:rFonts w:ascii="Monaco" w:hAnsi="Monaco"/>
          <w:color w:val="000000"/>
          <w:sz w:val="21"/>
          <w:szCs w:val="21"/>
        </w:rPr>
        <w:t xml:space="preserve"> </w:t>
      </w:r>
    </w:p>
    <w:p w14:paraId="447AF2E4">
      <w:pPr>
        <w:pStyle w:val="31"/>
        <w:numPr>
          <w:ilvl w:val="2"/>
          <w:numId w:val="0"/>
        </w:numPr>
        <w:spacing w:before="156" w:after="156"/>
        <w:ind w:leftChars="0"/>
      </w:pPr>
      <w:r>
        <w:rPr>
          <w:rFonts w:hint="eastAsia"/>
          <w:color w:val="000000"/>
          <w:lang w:val="en-US" w:eastAsia="zh-CN"/>
        </w:rPr>
        <w:t>7</w:t>
      </w:r>
      <w:r>
        <w:rPr>
          <w:rFonts w:hint="eastAsia"/>
          <w:color w:val="000000"/>
        </w:rPr>
        <w:t>.</w:t>
      </w:r>
      <w:r>
        <w:rPr>
          <w:rFonts w:hint="eastAsia"/>
          <w:color w:val="000000"/>
          <w:lang w:val="en-US" w:eastAsia="zh-CN"/>
        </w:rPr>
        <w:t>4.3</w:t>
      </w:r>
      <w:r>
        <w:rPr>
          <w:rFonts w:hint="eastAsia"/>
          <w:color w:val="000000"/>
        </w:rPr>
        <w:t>　</w:t>
      </w:r>
      <w:r>
        <w:rPr>
          <w:rFonts w:hint="eastAsia"/>
        </w:rPr>
        <w:t>播放/暂停/停止/上一首/下一首</w:t>
      </w:r>
    </w:p>
    <w:p w14:paraId="3BC4F483">
      <w:pPr>
        <w:pStyle w:val="8"/>
        <w:pBdr>
          <w:top w:val="single" w:color="E1E1E1" w:sz="6" w:space="8"/>
          <w:left w:val="single" w:color="E1E1E1" w:sz="6" w:space="8"/>
          <w:bottom w:val="single" w:color="E1E1E1" w:sz="6" w:space="8"/>
          <w:right w:val="single" w:color="E1E1E1" w:sz="6" w:space="8"/>
        </w:pBdr>
        <w:shd w:val="clear" w:color="auto" w:fill="FAFAFA"/>
      </w:pPr>
      <w:r>
        <w:rPr>
          <w:rStyle w:val="14"/>
          <w:rFonts w:ascii="Monaco" w:hAnsi="Monaco"/>
          <w:color w:val="708090"/>
          <w:sz w:val="21"/>
          <w:szCs w:val="21"/>
        </w:rPr>
        <w:t>/**</w:t>
      </w:r>
      <w:r>
        <w:br w:type="textWrapping"/>
      </w:r>
      <w:r>
        <w:rPr>
          <w:rStyle w:val="14"/>
          <w:rFonts w:ascii="Monaco" w:hAnsi="Monaco"/>
          <w:color w:val="708090"/>
          <w:sz w:val="21"/>
          <w:szCs w:val="21"/>
        </w:rPr>
        <w:t xml:space="preserve"> * 播放</w:t>
      </w:r>
      <w:r>
        <w:br w:type="textWrapping"/>
      </w:r>
      <w:r>
        <w:rPr>
          <w:rStyle w:val="14"/>
          <w:rFonts w:ascii="Monaco" w:hAnsi="Monaco"/>
          <w:color w:val="708090"/>
          <w:sz w:val="21"/>
          <w:szCs w:val="21"/>
        </w:rPr>
        <w:t xml:space="preserve"> */</w:t>
      </w:r>
      <w:r>
        <w:br w:type="textWrapping"/>
      </w:r>
      <w:r>
        <w:rPr>
          <w:rStyle w:val="14"/>
          <w:rFonts w:ascii="Monaco" w:hAnsi="Monaco"/>
          <w:color w:val="000000"/>
          <w:sz w:val="21"/>
          <w:szCs w:val="21"/>
        </w:rPr>
        <w:t xml:space="preserve"> </w:t>
      </w:r>
      <w:r>
        <w:rPr>
          <w:rStyle w:val="14"/>
          <w:rFonts w:ascii="Monaco" w:hAnsi="Monaco"/>
          <w:color w:val="0077AA"/>
          <w:sz w:val="21"/>
          <w:szCs w:val="21"/>
        </w:rPr>
        <w:t>fun</w:t>
      </w:r>
      <w:r>
        <w:rPr>
          <w:rStyle w:val="14"/>
          <w:rFonts w:ascii="Monaco" w:hAnsi="Monaco"/>
          <w:color w:val="000000"/>
          <w:sz w:val="21"/>
          <w:szCs w:val="21"/>
        </w:rPr>
        <w:t xml:space="preserve"> </w:t>
      </w:r>
      <w:r>
        <w:rPr>
          <w:rStyle w:val="14"/>
          <w:rFonts w:ascii="Monaco" w:hAnsi="Monaco"/>
          <w:color w:val="DD4A68"/>
          <w:sz w:val="21"/>
          <w:szCs w:val="21"/>
        </w:rPr>
        <w:t>play</w:t>
      </w:r>
      <w:r>
        <w:rPr>
          <w:rStyle w:val="14"/>
          <w:rFonts w:ascii="Monaco" w:hAnsi="Monaco"/>
          <w:color w:val="999999"/>
          <w:sz w:val="21"/>
          <w:szCs w:val="21"/>
        </w:rPr>
        <w:t>()</w:t>
      </w:r>
      <w:r>
        <w:br w:type="textWrapping"/>
      </w:r>
      <w:r>
        <w:rPr>
          <w:rStyle w:val="14"/>
          <w:rFonts w:ascii="Monaco" w:hAnsi="Monaco"/>
          <w:color w:val="000000"/>
          <w:sz w:val="21"/>
          <w:szCs w:val="21"/>
        </w:rPr>
        <w:t xml:space="preserve"> </w:t>
      </w:r>
      <w:r>
        <w:br w:type="textWrapping"/>
      </w:r>
      <w:r>
        <w:rPr>
          <w:rStyle w:val="14"/>
          <w:rFonts w:ascii="Monaco" w:hAnsi="Monaco"/>
          <w:color w:val="000000"/>
          <w:sz w:val="21"/>
          <w:szCs w:val="21"/>
        </w:rPr>
        <w:t xml:space="preserve"> </w:t>
      </w:r>
      <w:r>
        <w:rPr>
          <w:rStyle w:val="14"/>
          <w:rFonts w:ascii="Monaco" w:hAnsi="Monaco"/>
          <w:color w:val="708090"/>
          <w:sz w:val="21"/>
          <w:szCs w:val="21"/>
        </w:rPr>
        <w:t>/**</w:t>
      </w:r>
      <w:r>
        <w:br w:type="textWrapping"/>
      </w:r>
      <w:r>
        <w:rPr>
          <w:rStyle w:val="14"/>
          <w:rFonts w:ascii="Monaco" w:hAnsi="Monaco"/>
          <w:color w:val="708090"/>
          <w:sz w:val="21"/>
          <w:szCs w:val="21"/>
        </w:rPr>
        <w:t xml:space="preserve"> *  暂停播放</w:t>
      </w:r>
      <w:r>
        <w:br w:type="textWrapping"/>
      </w:r>
      <w:r>
        <w:rPr>
          <w:rStyle w:val="14"/>
          <w:rFonts w:ascii="Monaco" w:hAnsi="Monaco"/>
          <w:color w:val="708090"/>
          <w:sz w:val="21"/>
          <w:szCs w:val="21"/>
        </w:rPr>
        <w:t xml:space="preserve"> */</w:t>
      </w:r>
      <w:r>
        <w:br w:type="textWrapping"/>
      </w:r>
      <w:r>
        <w:rPr>
          <w:rStyle w:val="14"/>
          <w:rFonts w:ascii="Monaco" w:hAnsi="Monaco"/>
          <w:color w:val="000000"/>
          <w:sz w:val="21"/>
          <w:szCs w:val="21"/>
        </w:rPr>
        <w:t xml:space="preserve"> </w:t>
      </w:r>
      <w:r>
        <w:rPr>
          <w:rStyle w:val="14"/>
          <w:rFonts w:ascii="Monaco" w:hAnsi="Monaco"/>
          <w:color w:val="0077AA"/>
          <w:sz w:val="21"/>
          <w:szCs w:val="21"/>
        </w:rPr>
        <w:t>fun</w:t>
      </w:r>
      <w:r>
        <w:rPr>
          <w:rStyle w:val="14"/>
          <w:rFonts w:ascii="Monaco" w:hAnsi="Monaco"/>
          <w:color w:val="000000"/>
          <w:sz w:val="21"/>
          <w:szCs w:val="21"/>
        </w:rPr>
        <w:t xml:space="preserve"> </w:t>
      </w:r>
      <w:r>
        <w:rPr>
          <w:rStyle w:val="14"/>
          <w:rFonts w:ascii="Monaco" w:hAnsi="Monaco"/>
          <w:color w:val="DD4A68"/>
          <w:sz w:val="21"/>
          <w:szCs w:val="21"/>
        </w:rPr>
        <w:t>pause</w:t>
      </w:r>
      <w:r>
        <w:rPr>
          <w:rStyle w:val="14"/>
          <w:rFonts w:ascii="Monaco" w:hAnsi="Monaco"/>
          <w:color w:val="999999"/>
          <w:sz w:val="21"/>
          <w:szCs w:val="21"/>
        </w:rPr>
        <w:t>()</w:t>
      </w:r>
      <w:r>
        <w:br w:type="textWrapping"/>
      </w:r>
      <w:r>
        <w:rPr>
          <w:rStyle w:val="14"/>
          <w:rFonts w:ascii="Monaco" w:hAnsi="Monaco"/>
          <w:color w:val="000000"/>
          <w:sz w:val="21"/>
          <w:szCs w:val="21"/>
        </w:rPr>
        <w:t xml:space="preserve"> </w:t>
      </w:r>
      <w:r>
        <w:br w:type="textWrapping"/>
      </w:r>
      <w:r>
        <w:rPr>
          <w:rStyle w:val="14"/>
          <w:rFonts w:ascii="Monaco" w:hAnsi="Monaco"/>
          <w:color w:val="000000"/>
          <w:sz w:val="21"/>
          <w:szCs w:val="21"/>
        </w:rPr>
        <w:t xml:space="preserve">  </w:t>
      </w:r>
      <w:r>
        <w:rPr>
          <w:rStyle w:val="14"/>
          <w:rFonts w:ascii="Monaco" w:hAnsi="Monaco"/>
          <w:color w:val="708090"/>
          <w:sz w:val="21"/>
          <w:szCs w:val="21"/>
        </w:rPr>
        <w:t>/**</w:t>
      </w:r>
      <w:r>
        <w:br w:type="textWrapping"/>
      </w:r>
      <w:r>
        <w:rPr>
          <w:rStyle w:val="14"/>
          <w:rFonts w:ascii="Monaco" w:hAnsi="Monaco"/>
          <w:color w:val="708090"/>
          <w:sz w:val="21"/>
          <w:szCs w:val="21"/>
        </w:rPr>
        <w:t xml:space="preserve"> *  停止播放</w:t>
      </w:r>
      <w:r>
        <w:br w:type="textWrapping"/>
      </w:r>
      <w:r>
        <w:rPr>
          <w:rStyle w:val="14"/>
          <w:rFonts w:ascii="Monaco" w:hAnsi="Monaco"/>
          <w:color w:val="708090"/>
          <w:sz w:val="21"/>
          <w:szCs w:val="21"/>
        </w:rPr>
        <w:t xml:space="preserve"> */</w:t>
      </w:r>
      <w:r>
        <w:br w:type="textWrapping"/>
      </w:r>
      <w:r>
        <w:rPr>
          <w:rStyle w:val="14"/>
          <w:rFonts w:ascii="Monaco" w:hAnsi="Monaco"/>
          <w:color w:val="000000"/>
          <w:sz w:val="21"/>
          <w:szCs w:val="21"/>
        </w:rPr>
        <w:t xml:space="preserve"> </w:t>
      </w:r>
      <w:r>
        <w:rPr>
          <w:rStyle w:val="14"/>
          <w:rFonts w:ascii="Monaco" w:hAnsi="Monaco"/>
          <w:color w:val="0077AA"/>
          <w:sz w:val="21"/>
          <w:szCs w:val="21"/>
        </w:rPr>
        <w:t>fun</w:t>
      </w:r>
      <w:r>
        <w:rPr>
          <w:rStyle w:val="14"/>
          <w:rFonts w:ascii="Monaco" w:hAnsi="Monaco"/>
          <w:color w:val="000000"/>
          <w:sz w:val="21"/>
          <w:szCs w:val="21"/>
        </w:rPr>
        <w:t xml:space="preserve"> </w:t>
      </w:r>
      <w:r>
        <w:rPr>
          <w:rStyle w:val="14"/>
          <w:rFonts w:ascii="Monaco" w:hAnsi="Monaco"/>
          <w:color w:val="DD4A68"/>
          <w:sz w:val="21"/>
          <w:szCs w:val="21"/>
        </w:rPr>
        <w:t>stop</w:t>
      </w:r>
      <w:r>
        <w:rPr>
          <w:rStyle w:val="14"/>
          <w:rFonts w:ascii="Monaco" w:hAnsi="Monaco"/>
          <w:color w:val="999999"/>
          <w:sz w:val="21"/>
          <w:szCs w:val="21"/>
        </w:rPr>
        <w:t>()</w:t>
      </w:r>
      <w:r>
        <w:br w:type="textWrapping"/>
      </w:r>
      <w:r>
        <w:rPr>
          <w:rStyle w:val="14"/>
          <w:rFonts w:ascii="Monaco" w:hAnsi="Monaco"/>
          <w:color w:val="000000"/>
          <w:sz w:val="21"/>
          <w:szCs w:val="21"/>
        </w:rPr>
        <w:t xml:space="preserve"> </w:t>
      </w:r>
      <w:r>
        <w:br w:type="textWrapping"/>
      </w:r>
      <w:r>
        <w:rPr>
          <w:rStyle w:val="14"/>
          <w:rFonts w:ascii="Monaco" w:hAnsi="Monaco"/>
          <w:color w:val="000000"/>
          <w:sz w:val="21"/>
          <w:szCs w:val="21"/>
        </w:rPr>
        <w:t xml:space="preserve"> </w:t>
      </w:r>
      <w:r>
        <w:rPr>
          <w:rStyle w:val="14"/>
          <w:rFonts w:ascii="Monaco" w:hAnsi="Monaco"/>
          <w:color w:val="708090"/>
          <w:sz w:val="21"/>
          <w:szCs w:val="21"/>
        </w:rPr>
        <w:t>/**</w:t>
      </w:r>
      <w:r>
        <w:br w:type="textWrapping"/>
      </w:r>
      <w:r>
        <w:rPr>
          <w:rStyle w:val="14"/>
          <w:rFonts w:ascii="Monaco" w:hAnsi="Monaco"/>
          <w:color w:val="708090"/>
          <w:sz w:val="21"/>
          <w:szCs w:val="21"/>
        </w:rPr>
        <w:t xml:space="preserve"> * 拖动进度条，清空SDK内PCM缓存</w:t>
      </w:r>
      <w:r>
        <w:br w:type="textWrapping"/>
      </w:r>
      <w:r>
        <w:rPr>
          <w:rStyle w:val="14"/>
          <w:rFonts w:ascii="Monaco" w:hAnsi="Monaco"/>
          <w:color w:val="708090"/>
          <w:sz w:val="21"/>
          <w:szCs w:val="21"/>
        </w:rPr>
        <w:t xml:space="preserve"> */</w:t>
      </w:r>
      <w:r>
        <w:br w:type="textWrapping"/>
      </w:r>
      <w:r>
        <w:rPr>
          <w:rStyle w:val="14"/>
          <w:rFonts w:ascii="Monaco" w:hAnsi="Monaco"/>
          <w:color w:val="000000"/>
          <w:sz w:val="21"/>
          <w:szCs w:val="21"/>
        </w:rPr>
        <w:t xml:space="preserve"> </w:t>
      </w:r>
      <w:r>
        <w:rPr>
          <w:rStyle w:val="14"/>
          <w:rFonts w:ascii="Monaco" w:hAnsi="Monaco"/>
          <w:color w:val="0077AA"/>
          <w:sz w:val="21"/>
          <w:szCs w:val="21"/>
        </w:rPr>
        <w:t>fun</w:t>
      </w:r>
      <w:r>
        <w:rPr>
          <w:rStyle w:val="14"/>
          <w:rFonts w:ascii="Monaco" w:hAnsi="Monaco"/>
          <w:color w:val="000000"/>
          <w:sz w:val="21"/>
          <w:szCs w:val="21"/>
        </w:rPr>
        <w:t xml:space="preserve"> </w:t>
      </w:r>
      <w:r>
        <w:rPr>
          <w:rStyle w:val="14"/>
          <w:rFonts w:ascii="Monaco" w:hAnsi="Monaco"/>
          <w:color w:val="DD4A68"/>
          <w:sz w:val="21"/>
          <w:szCs w:val="21"/>
        </w:rPr>
        <w:t>seek</w:t>
      </w:r>
      <w:r>
        <w:rPr>
          <w:rStyle w:val="14"/>
          <w:rFonts w:ascii="Monaco" w:hAnsi="Monaco"/>
          <w:color w:val="999999"/>
          <w:sz w:val="21"/>
          <w:szCs w:val="21"/>
        </w:rPr>
        <w:t>()</w:t>
      </w:r>
    </w:p>
    <w:p w14:paraId="0DE51DB5">
      <w:pPr>
        <w:pStyle w:val="31"/>
        <w:numPr>
          <w:ilvl w:val="2"/>
          <w:numId w:val="0"/>
        </w:numPr>
        <w:spacing w:before="156" w:after="156"/>
        <w:ind w:leftChars="0"/>
      </w:pPr>
      <w:r>
        <w:rPr>
          <w:rFonts w:hint="eastAsia"/>
          <w:color w:val="000000"/>
          <w:lang w:val="en-US" w:eastAsia="zh-CN"/>
        </w:rPr>
        <w:t>7</w:t>
      </w:r>
      <w:r>
        <w:rPr>
          <w:rFonts w:hint="eastAsia"/>
          <w:color w:val="000000"/>
        </w:rPr>
        <w:t>.</w:t>
      </w:r>
      <w:r>
        <w:rPr>
          <w:rFonts w:hint="eastAsia"/>
          <w:color w:val="000000"/>
          <w:lang w:val="en-US" w:eastAsia="zh-CN"/>
        </w:rPr>
        <w:t>4.4</w:t>
      </w:r>
      <w:r>
        <w:rPr>
          <w:rFonts w:hint="eastAsia"/>
          <w:color w:val="000000"/>
        </w:rPr>
        <w:t>　</w:t>
      </w:r>
      <w:r>
        <w:rPr>
          <w:rFonts w:hint="eastAsia"/>
        </w:rPr>
        <w:t>陀螺仪开启</w:t>
      </w:r>
    </w:p>
    <w:p w14:paraId="29B1739C">
      <w:pPr>
        <w:pStyle w:val="8"/>
        <w:pBdr>
          <w:top w:val="single" w:color="E1E1E1" w:sz="6" w:space="8"/>
          <w:left w:val="single" w:color="E1E1E1" w:sz="6" w:space="8"/>
          <w:bottom w:val="single" w:color="E1E1E1" w:sz="6" w:space="8"/>
          <w:right w:val="single" w:color="E1E1E1" w:sz="6" w:space="8"/>
        </w:pBdr>
        <w:shd w:val="clear" w:color="auto" w:fill="FAFAFA"/>
      </w:pPr>
      <w:r>
        <w:rPr>
          <w:rStyle w:val="14"/>
          <w:rFonts w:ascii="Monaco" w:hAnsi="Monaco"/>
          <w:color w:val="9A6E3A"/>
          <w:sz w:val="21"/>
          <w:szCs w:val="21"/>
        </w:rPr>
        <w:t>/**</w:t>
      </w:r>
      <w:r>
        <w:br w:type="textWrapping"/>
      </w:r>
      <w:r>
        <w:rPr>
          <w:rStyle w:val="14"/>
          <w:rFonts w:ascii="Monaco" w:hAnsi="Monaco"/>
          <w:color w:val="000000"/>
          <w:sz w:val="21"/>
          <w:szCs w:val="21"/>
        </w:rPr>
        <w:t xml:space="preserve"> </w:t>
      </w:r>
      <w:r>
        <w:rPr>
          <w:rStyle w:val="14"/>
          <w:rFonts w:ascii="Monaco" w:hAnsi="Monaco"/>
          <w:color w:val="9A6E3A"/>
          <w:sz w:val="21"/>
          <w:szCs w:val="21"/>
        </w:rPr>
        <w:t>*</w:t>
      </w:r>
      <w:r>
        <w:rPr>
          <w:rStyle w:val="14"/>
          <w:rFonts w:ascii="Monaco" w:hAnsi="Monaco"/>
          <w:color w:val="000000"/>
          <w:sz w:val="21"/>
          <w:szCs w:val="21"/>
        </w:rPr>
        <w:t xml:space="preserve"> 是否开启陀螺仪</w:t>
      </w:r>
      <w:r>
        <w:br w:type="textWrapping"/>
      </w:r>
      <w:r>
        <w:rPr>
          <w:rStyle w:val="14"/>
          <w:rFonts w:ascii="Monaco" w:hAnsi="Monaco"/>
          <w:color w:val="000000"/>
          <w:sz w:val="21"/>
          <w:szCs w:val="21"/>
        </w:rPr>
        <w:t xml:space="preserve"> </w:t>
      </w:r>
      <w:r>
        <w:rPr>
          <w:rStyle w:val="14"/>
          <w:rFonts w:ascii="Monaco" w:hAnsi="Monaco"/>
          <w:color w:val="9A6E3A"/>
          <w:sz w:val="21"/>
          <w:szCs w:val="21"/>
        </w:rPr>
        <w:t>*</w:t>
      </w:r>
      <w:r>
        <w:rPr>
          <w:rStyle w:val="14"/>
          <w:rFonts w:ascii="Monaco" w:hAnsi="Monaco"/>
          <w:color w:val="000000"/>
          <w:sz w:val="21"/>
          <w:szCs w:val="21"/>
        </w:rPr>
        <w:t xml:space="preserve"> @param enable 是否开启陀螺仪：</w:t>
      </w:r>
      <w:r>
        <w:rPr>
          <w:rStyle w:val="14"/>
          <w:rFonts w:ascii="Monaco" w:hAnsi="Monaco"/>
          <w:color w:val="0077AA"/>
          <w:sz w:val="21"/>
          <w:szCs w:val="21"/>
        </w:rPr>
        <w:t>true</w:t>
      </w:r>
      <w:r>
        <w:rPr>
          <w:rStyle w:val="14"/>
          <w:rFonts w:ascii="Monaco" w:hAnsi="Monaco"/>
          <w:color w:val="000000"/>
          <w:sz w:val="21"/>
          <w:szCs w:val="21"/>
        </w:rPr>
        <w:t xml:space="preserve"> </w:t>
      </w:r>
      <w:r>
        <w:rPr>
          <w:rStyle w:val="14"/>
          <w:rFonts w:ascii="Monaco" w:hAnsi="Monaco"/>
          <w:color w:val="9A6E3A"/>
          <w:sz w:val="21"/>
          <w:szCs w:val="21"/>
        </w:rPr>
        <w:t>-&gt;</w:t>
      </w:r>
      <w:r>
        <w:rPr>
          <w:rStyle w:val="14"/>
          <w:rFonts w:ascii="Monaco" w:hAnsi="Monaco"/>
          <w:color w:val="000000"/>
          <w:sz w:val="21"/>
          <w:szCs w:val="21"/>
        </w:rPr>
        <w:t xml:space="preserve"> 开启 </w:t>
      </w:r>
      <w:r>
        <w:rPr>
          <w:rStyle w:val="14"/>
          <w:rFonts w:ascii="Monaco" w:hAnsi="Monaco"/>
          <w:color w:val="0077AA"/>
          <w:sz w:val="21"/>
          <w:szCs w:val="21"/>
        </w:rPr>
        <w:t>false</w:t>
      </w:r>
      <w:r>
        <w:rPr>
          <w:rStyle w:val="14"/>
          <w:rFonts w:ascii="Monaco" w:hAnsi="Monaco"/>
          <w:color w:val="000000"/>
          <w:sz w:val="21"/>
          <w:szCs w:val="21"/>
        </w:rPr>
        <w:t xml:space="preserve"> </w:t>
      </w:r>
      <w:r>
        <w:rPr>
          <w:rStyle w:val="14"/>
          <w:rFonts w:ascii="Monaco" w:hAnsi="Monaco"/>
          <w:color w:val="9A6E3A"/>
          <w:sz w:val="21"/>
          <w:szCs w:val="21"/>
        </w:rPr>
        <w:t>-&gt;</w:t>
      </w:r>
      <w:r>
        <w:rPr>
          <w:rStyle w:val="14"/>
          <w:rFonts w:ascii="Monaco" w:hAnsi="Monaco"/>
          <w:color w:val="000000"/>
          <w:sz w:val="21"/>
          <w:szCs w:val="21"/>
        </w:rPr>
        <w:t xml:space="preserve"> 关闭</w:t>
      </w:r>
      <w:r>
        <w:br w:type="textWrapping"/>
      </w:r>
      <w:r>
        <w:rPr>
          <w:rStyle w:val="14"/>
          <w:rFonts w:ascii="Monaco" w:hAnsi="Monaco"/>
          <w:color w:val="000000"/>
          <w:sz w:val="21"/>
          <w:szCs w:val="21"/>
        </w:rPr>
        <w:t xml:space="preserve"> </w:t>
      </w:r>
      <w:r>
        <w:rPr>
          <w:rStyle w:val="14"/>
          <w:rFonts w:ascii="Monaco" w:hAnsi="Monaco"/>
          <w:color w:val="9A6E3A"/>
          <w:sz w:val="21"/>
          <w:szCs w:val="21"/>
        </w:rPr>
        <w:t>*/</w:t>
      </w:r>
      <w:r>
        <w:br w:type="textWrapping"/>
      </w:r>
      <w:r>
        <w:rPr>
          <w:rStyle w:val="14"/>
          <w:rFonts w:ascii="Monaco" w:hAnsi="Monaco"/>
          <w:color w:val="0077AA"/>
          <w:sz w:val="21"/>
          <w:szCs w:val="21"/>
        </w:rPr>
        <w:t>fun</w:t>
      </w:r>
      <w:r>
        <w:rPr>
          <w:rStyle w:val="14"/>
          <w:rFonts w:ascii="Monaco" w:hAnsi="Monaco"/>
          <w:color w:val="000000"/>
          <w:sz w:val="21"/>
          <w:szCs w:val="21"/>
        </w:rPr>
        <w:t xml:space="preserve"> </w:t>
      </w:r>
      <w:r>
        <w:rPr>
          <w:rStyle w:val="14"/>
          <w:rFonts w:ascii="Monaco" w:hAnsi="Monaco"/>
          <w:color w:val="DD4A68"/>
          <w:sz w:val="21"/>
          <w:szCs w:val="21"/>
        </w:rPr>
        <w:t>setGyroscopeEnabled</w:t>
      </w:r>
      <w:r>
        <w:rPr>
          <w:rStyle w:val="14"/>
          <w:rFonts w:ascii="Monaco" w:hAnsi="Monaco"/>
          <w:color w:val="999999"/>
          <w:sz w:val="21"/>
          <w:szCs w:val="21"/>
        </w:rPr>
        <w:t>(</w:t>
      </w:r>
      <w:r>
        <w:rPr>
          <w:rStyle w:val="14"/>
          <w:rFonts w:ascii="Monaco" w:hAnsi="Monaco"/>
          <w:color w:val="000000"/>
          <w:sz w:val="21"/>
          <w:szCs w:val="21"/>
        </w:rPr>
        <w:t>enable</w:t>
      </w:r>
      <w:r>
        <w:rPr>
          <w:rStyle w:val="14"/>
          <w:rFonts w:ascii="Monaco" w:hAnsi="Monaco"/>
          <w:color w:val="999999"/>
          <w:sz w:val="21"/>
          <w:szCs w:val="21"/>
        </w:rPr>
        <w:t>:</w:t>
      </w:r>
      <w:r>
        <w:rPr>
          <w:rStyle w:val="14"/>
          <w:rFonts w:ascii="Monaco" w:hAnsi="Monaco"/>
          <w:color w:val="000000"/>
          <w:sz w:val="21"/>
          <w:szCs w:val="21"/>
        </w:rPr>
        <w:t xml:space="preserve"> </w:t>
      </w:r>
      <w:r>
        <w:rPr>
          <w:rStyle w:val="14"/>
          <w:rFonts w:ascii="Monaco" w:hAnsi="Monaco"/>
          <w:color w:val="DD4A68"/>
          <w:sz w:val="21"/>
          <w:szCs w:val="21"/>
        </w:rPr>
        <w:t>Boolean</w:t>
      </w:r>
      <w:r>
        <w:rPr>
          <w:rStyle w:val="14"/>
          <w:rFonts w:ascii="Monaco" w:hAnsi="Monaco"/>
          <w:color w:val="999999"/>
          <w:sz w:val="21"/>
          <w:szCs w:val="21"/>
        </w:rPr>
        <w:t>)</w:t>
      </w:r>
      <w:r>
        <w:br w:type="textWrapping"/>
      </w:r>
    </w:p>
    <w:p w14:paraId="17ACECC2">
      <w:pPr>
        <w:pStyle w:val="31"/>
        <w:numPr>
          <w:ilvl w:val="2"/>
          <w:numId w:val="0"/>
        </w:numPr>
        <w:spacing w:before="156" w:after="156"/>
        <w:ind w:leftChars="0"/>
      </w:pPr>
      <w:r>
        <w:rPr>
          <w:rFonts w:hint="eastAsia"/>
          <w:color w:val="000000"/>
          <w:lang w:val="en-US" w:eastAsia="zh-CN"/>
        </w:rPr>
        <w:t>7</w:t>
      </w:r>
      <w:r>
        <w:rPr>
          <w:rFonts w:hint="eastAsia"/>
          <w:color w:val="000000"/>
        </w:rPr>
        <w:t>.</w:t>
      </w:r>
      <w:r>
        <w:rPr>
          <w:rFonts w:hint="eastAsia"/>
          <w:color w:val="000000"/>
          <w:lang w:val="en-US" w:eastAsia="zh-CN"/>
        </w:rPr>
        <w:t>4.5</w:t>
      </w:r>
      <w:r>
        <w:rPr>
          <w:rFonts w:hint="eastAsia"/>
          <w:color w:val="000000"/>
        </w:rPr>
        <w:t>　</w:t>
      </w:r>
      <w:r>
        <w:rPr>
          <w:rFonts w:hint="eastAsia"/>
        </w:rPr>
        <w:t>空间音频算法开启</w:t>
      </w:r>
    </w:p>
    <w:p w14:paraId="60039415">
      <w:pPr>
        <w:pStyle w:val="8"/>
        <w:pBdr>
          <w:top w:val="single" w:color="E1E1E1" w:sz="6" w:space="8"/>
          <w:left w:val="single" w:color="E1E1E1" w:sz="6" w:space="8"/>
          <w:bottom w:val="single" w:color="E1E1E1" w:sz="6" w:space="8"/>
          <w:right w:val="single" w:color="E1E1E1" w:sz="6" w:space="8"/>
        </w:pBdr>
        <w:shd w:val="clear" w:color="auto" w:fill="FAFAFA"/>
      </w:pPr>
      <w:r>
        <w:rPr>
          <w:rStyle w:val="14"/>
          <w:rFonts w:ascii="Monaco" w:hAnsi="Monaco"/>
          <w:color w:val="9A6E3A"/>
          <w:sz w:val="21"/>
          <w:szCs w:val="21"/>
        </w:rPr>
        <w:t>/**</w:t>
      </w:r>
      <w:r>
        <w:br w:type="textWrapping"/>
      </w:r>
      <w:r>
        <w:rPr>
          <w:rStyle w:val="14"/>
          <w:rFonts w:ascii="Monaco" w:hAnsi="Monaco"/>
          <w:color w:val="000000"/>
          <w:sz w:val="21"/>
          <w:szCs w:val="21"/>
        </w:rPr>
        <w:t xml:space="preserve"> </w:t>
      </w:r>
      <w:r>
        <w:rPr>
          <w:rStyle w:val="14"/>
          <w:rFonts w:ascii="Monaco" w:hAnsi="Monaco"/>
          <w:color w:val="9A6E3A"/>
          <w:sz w:val="21"/>
          <w:szCs w:val="21"/>
        </w:rPr>
        <w:t>*</w:t>
      </w:r>
      <w:r>
        <w:rPr>
          <w:rStyle w:val="14"/>
          <w:rFonts w:ascii="Monaco" w:hAnsi="Monaco"/>
          <w:color w:val="000000"/>
          <w:sz w:val="21"/>
          <w:szCs w:val="21"/>
        </w:rPr>
        <w:t xml:space="preserve"> 是否开启空间音频算法</w:t>
      </w:r>
      <w:r>
        <w:br w:type="textWrapping"/>
      </w:r>
      <w:r>
        <w:rPr>
          <w:rStyle w:val="14"/>
          <w:rFonts w:ascii="Monaco" w:hAnsi="Monaco"/>
          <w:color w:val="000000"/>
          <w:sz w:val="21"/>
          <w:szCs w:val="21"/>
        </w:rPr>
        <w:t xml:space="preserve"> </w:t>
      </w:r>
      <w:r>
        <w:rPr>
          <w:rStyle w:val="14"/>
          <w:rFonts w:ascii="Monaco" w:hAnsi="Monaco"/>
          <w:color w:val="9A6E3A"/>
          <w:sz w:val="21"/>
          <w:szCs w:val="21"/>
        </w:rPr>
        <w:t>*</w:t>
      </w:r>
      <w:r>
        <w:rPr>
          <w:rStyle w:val="14"/>
          <w:rFonts w:ascii="Monaco" w:hAnsi="Monaco"/>
          <w:color w:val="000000"/>
          <w:sz w:val="21"/>
          <w:szCs w:val="21"/>
        </w:rPr>
        <w:t xml:space="preserve"> @param enable 是否开启空间音频算法：</w:t>
      </w:r>
      <w:r>
        <w:rPr>
          <w:rStyle w:val="14"/>
          <w:rFonts w:ascii="Monaco" w:hAnsi="Monaco"/>
          <w:color w:val="0077AA"/>
          <w:sz w:val="21"/>
          <w:szCs w:val="21"/>
        </w:rPr>
        <w:t>true</w:t>
      </w:r>
      <w:r>
        <w:rPr>
          <w:rStyle w:val="14"/>
          <w:rFonts w:ascii="Monaco" w:hAnsi="Monaco"/>
          <w:color w:val="000000"/>
          <w:sz w:val="21"/>
          <w:szCs w:val="21"/>
        </w:rPr>
        <w:t xml:space="preserve"> </w:t>
      </w:r>
      <w:r>
        <w:rPr>
          <w:rStyle w:val="14"/>
          <w:rFonts w:ascii="Monaco" w:hAnsi="Monaco"/>
          <w:color w:val="9A6E3A"/>
          <w:sz w:val="21"/>
          <w:szCs w:val="21"/>
        </w:rPr>
        <w:t>-&gt;</w:t>
      </w:r>
      <w:r>
        <w:rPr>
          <w:rStyle w:val="14"/>
          <w:rFonts w:ascii="Monaco" w:hAnsi="Monaco"/>
          <w:color w:val="000000"/>
          <w:sz w:val="21"/>
          <w:szCs w:val="21"/>
        </w:rPr>
        <w:t xml:space="preserve"> 开启 </w:t>
      </w:r>
      <w:r>
        <w:rPr>
          <w:rStyle w:val="14"/>
          <w:rFonts w:ascii="Monaco" w:hAnsi="Monaco"/>
          <w:color w:val="0077AA"/>
          <w:sz w:val="21"/>
          <w:szCs w:val="21"/>
        </w:rPr>
        <w:t>false</w:t>
      </w:r>
      <w:r>
        <w:rPr>
          <w:rStyle w:val="14"/>
          <w:rFonts w:ascii="Monaco" w:hAnsi="Monaco"/>
          <w:color w:val="000000"/>
          <w:sz w:val="21"/>
          <w:szCs w:val="21"/>
        </w:rPr>
        <w:t xml:space="preserve"> </w:t>
      </w:r>
      <w:r>
        <w:rPr>
          <w:rStyle w:val="14"/>
          <w:rFonts w:ascii="Monaco" w:hAnsi="Monaco"/>
          <w:color w:val="9A6E3A"/>
          <w:sz w:val="21"/>
          <w:szCs w:val="21"/>
        </w:rPr>
        <w:t>-&gt;</w:t>
      </w:r>
      <w:r>
        <w:rPr>
          <w:rStyle w:val="14"/>
          <w:rFonts w:ascii="Monaco" w:hAnsi="Monaco"/>
          <w:color w:val="000000"/>
          <w:sz w:val="21"/>
          <w:szCs w:val="21"/>
        </w:rPr>
        <w:t xml:space="preserve"> 关闭</w:t>
      </w:r>
      <w:r>
        <w:br w:type="textWrapping"/>
      </w:r>
      <w:r>
        <w:rPr>
          <w:rStyle w:val="14"/>
          <w:rFonts w:ascii="Monaco" w:hAnsi="Monaco"/>
          <w:color w:val="000000"/>
          <w:sz w:val="21"/>
          <w:szCs w:val="21"/>
        </w:rPr>
        <w:t xml:space="preserve"> </w:t>
      </w:r>
      <w:r>
        <w:rPr>
          <w:rStyle w:val="14"/>
          <w:rFonts w:ascii="Monaco" w:hAnsi="Monaco"/>
          <w:color w:val="9A6E3A"/>
          <w:sz w:val="21"/>
          <w:szCs w:val="21"/>
        </w:rPr>
        <w:t>*/</w:t>
      </w:r>
      <w:r>
        <w:br w:type="textWrapping"/>
      </w:r>
      <w:r>
        <w:rPr>
          <w:rStyle w:val="14"/>
          <w:rFonts w:ascii="Monaco" w:hAnsi="Monaco"/>
          <w:color w:val="0077AA"/>
          <w:sz w:val="21"/>
          <w:szCs w:val="21"/>
        </w:rPr>
        <w:t>fun</w:t>
      </w:r>
      <w:r>
        <w:rPr>
          <w:rStyle w:val="14"/>
          <w:rFonts w:ascii="Monaco" w:hAnsi="Monaco"/>
          <w:color w:val="000000"/>
          <w:sz w:val="21"/>
          <w:szCs w:val="21"/>
        </w:rPr>
        <w:t xml:space="preserve"> </w:t>
      </w:r>
      <w:r>
        <w:rPr>
          <w:rStyle w:val="14"/>
          <w:rFonts w:ascii="Monaco" w:hAnsi="Monaco"/>
          <w:color w:val="DD4A68"/>
          <w:sz w:val="21"/>
          <w:szCs w:val="21"/>
        </w:rPr>
        <w:t>setSpatialAudioAlgorithmEnabled</w:t>
      </w:r>
      <w:r>
        <w:rPr>
          <w:rStyle w:val="14"/>
          <w:rFonts w:ascii="Monaco" w:hAnsi="Monaco"/>
          <w:color w:val="999999"/>
          <w:sz w:val="21"/>
          <w:szCs w:val="21"/>
        </w:rPr>
        <w:t>(</w:t>
      </w:r>
      <w:r>
        <w:rPr>
          <w:rStyle w:val="14"/>
          <w:rFonts w:ascii="Monaco" w:hAnsi="Monaco"/>
          <w:color w:val="000000"/>
          <w:sz w:val="21"/>
          <w:szCs w:val="21"/>
        </w:rPr>
        <w:t>enable</w:t>
      </w:r>
      <w:r>
        <w:rPr>
          <w:rStyle w:val="14"/>
          <w:rFonts w:ascii="Monaco" w:hAnsi="Monaco"/>
          <w:color w:val="999999"/>
          <w:sz w:val="21"/>
          <w:szCs w:val="21"/>
        </w:rPr>
        <w:t>:</w:t>
      </w:r>
      <w:r>
        <w:rPr>
          <w:rStyle w:val="14"/>
          <w:rFonts w:ascii="Monaco" w:hAnsi="Monaco"/>
          <w:color w:val="000000"/>
          <w:sz w:val="21"/>
          <w:szCs w:val="21"/>
        </w:rPr>
        <w:t xml:space="preserve"> </w:t>
      </w:r>
      <w:r>
        <w:rPr>
          <w:rStyle w:val="14"/>
          <w:rFonts w:ascii="Monaco" w:hAnsi="Monaco"/>
          <w:color w:val="DD4A68"/>
          <w:sz w:val="21"/>
          <w:szCs w:val="21"/>
        </w:rPr>
        <w:t>Boolean</w:t>
      </w:r>
      <w:r>
        <w:rPr>
          <w:rStyle w:val="14"/>
          <w:rFonts w:ascii="Monaco" w:hAnsi="Monaco"/>
          <w:color w:val="999999"/>
          <w:sz w:val="21"/>
          <w:szCs w:val="21"/>
        </w:rPr>
        <w:t>)</w:t>
      </w:r>
    </w:p>
    <w:p w14:paraId="0454E005">
      <w:pPr>
        <w:pStyle w:val="31"/>
        <w:numPr>
          <w:ilvl w:val="2"/>
          <w:numId w:val="0"/>
        </w:numPr>
        <w:spacing w:before="156" w:after="156"/>
        <w:ind w:leftChars="0"/>
      </w:pPr>
      <w:r>
        <w:rPr>
          <w:rFonts w:hint="eastAsia"/>
          <w:color w:val="000000"/>
          <w:lang w:val="en-US" w:eastAsia="zh-CN"/>
        </w:rPr>
        <w:t>7</w:t>
      </w:r>
      <w:r>
        <w:rPr>
          <w:rFonts w:hint="eastAsia"/>
          <w:color w:val="000000"/>
        </w:rPr>
        <w:t>.</w:t>
      </w:r>
      <w:r>
        <w:rPr>
          <w:rFonts w:hint="eastAsia"/>
          <w:color w:val="000000"/>
          <w:lang w:val="en-US" w:eastAsia="zh-CN"/>
        </w:rPr>
        <w:t>4.6</w:t>
      </w:r>
      <w:r>
        <w:rPr>
          <w:rFonts w:hint="eastAsia"/>
          <w:color w:val="000000"/>
        </w:rPr>
        <w:t>　</w:t>
      </w:r>
      <w:r>
        <w:rPr>
          <w:rFonts w:hint="eastAsia"/>
        </w:rPr>
        <w:t>传输模式设置</w:t>
      </w:r>
    </w:p>
    <w:p w14:paraId="49062A33">
      <w:pPr>
        <w:pStyle w:val="8"/>
        <w:pBdr>
          <w:top w:val="single" w:color="E1E1E1" w:sz="6" w:space="8"/>
          <w:left w:val="single" w:color="E1E1E1" w:sz="6" w:space="8"/>
          <w:bottom w:val="single" w:color="E1E1E1" w:sz="6" w:space="8"/>
          <w:right w:val="single" w:color="E1E1E1" w:sz="6" w:space="8"/>
        </w:pBdr>
        <w:shd w:val="clear" w:color="auto" w:fill="FAFAFA"/>
      </w:pPr>
      <w:r>
        <w:rPr>
          <w:rStyle w:val="14"/>
          <w:rFonts w:ascii="Monaco" w:hAnsi="Monaco"/>
          <w:color w:val="9A6E3A"/>
          <w:sz w:val="21"/>
          <w:szCs w:val="21"/>
        </w:rPr>
        <w:t>/**</w:t>
      </w:r>
      <w:r>
        <w:br w:type="textWrapping"/>
      </w:r>
      <w:r>
        <w:rPr>
          <w:rStyle w:val="14"/>
          <w:rFonts w:ascii="Monaco" w:hAnsi="Monaco"/>
          <w:color w:val="000000"/>
          <w:sz w:val="21"/>
          <w:szCs w:val="21"/>
        </w:rPr>
        <w:t xml:space="preserve"> </w:t>
      </w:r>
      <w:r>
        <w:rPr>
          <w:rStyle w:val="14"/>
          <w:rFonts w:ascii="Monaco" w:hAnsi="Monaco"/>
          <w:color w:val="9A6E3A"/>
          <w:sz w:val="21"/>
          <w:szCs w:val="21"/>
        </w:rPr>
        <w:t>*</w:t>
      </w:r>
      <w:r>
        <w:rPr>
          <w:rStyle w:val="14"/>
          <w:rFonts w:ascii="Monaco" w:hAnsi="Monaco"/>
          <w:color w:val="000000"/>
          <w:sz w:val="21"/>
          <w:szCs w:val="21"/>
        </w:rPr>
        <w:t xml:space="preserve"> 设置传输模式</w:t>
      </w:r>
      <w:r>
        <w:br w:type="textWrapping"/>
      </w:r>
      <w:r>
        <w:rPr>
          <w:rStyle w:val="14"/>
          <w:rFonts w:ascii="Monaco" w:hAnsi="Monaco"/>
          <w:color w:val="000000"/>
          <w:sz w:val="21"/>
          <w:szCs w:val="21"/>
        </w:rPr>
        <w:t xml:space="preserve"> </w:t>
      </w:r>
      <w:r>
        <w:rPr>
          <w:rStyle w:val="14"/>
          <w:rFonts w:ascii="Monaco" w:hAnsi="Monaco"/>
          <w:color w:val="9A6E3A"/>
          <w:sz w:val="21"/>
          <w:szCs w:val="21"/>
        </w:rPr>
        <w:t>*</w:t>
      </w:r>
      <w:r>
        <w:rPr>
          <w:rStyle w:val="14"/>
          <w:rFonts w:ascii="Monaco" w:hAnsi="Monaco"/>
          <w:color w:val="000000"/>
          <w:sz w:val="21"/>
          <w:szCs w:val="21"/>
        </w:rPr>
        <w:t xml:space="preserve"> @param transMode</w:t>
      </w:r>
      <w:r>
        <w:br w:type="textWrapping"/>
      </w:r>
      <w:r>
        <w:rPr>
          <w:rStyle w:val="14"/>
          <w:rFonts w:ascii="Monaco" w:hAnsi="Monaco"/>
          <w:color w:val="000000"/>
          <w:sz w:val="21"/>
          <w:szCs w:val="21"/>
        </w:rPr>
        <w:t xml:space="preserve"> </w:t>
      </w:r>
      <w:r>
        <w:rPr>
          <w:rStyle w:val="14"/>
          <w:rFonts w:ascii="Monaco" w:hAnsi="Monaco"/>
          <w:color w:val="9A6E3A"/>
          <w:sz w:val="21"/>
          <w:szCs w:val="21"/>
        </w:rPr>
        <w:t>*/</w:t>
      </w:r>
      <w:r>
        <w:br w:type="textWrapping"/>
      </w:r>
      <w:r>
        <w:rPr>
          <w:rStyle w:val="14"/>
          <w:rFonts w:ascii="Monaco" w:hAnsi="Monaco"/>
          <w:color w:val="0077AA"/>
          <w:sz w:val="21"/>
          <w:szCs w:val="21"/>
        </w:rPr>
        <w:t>fun</w:t>
      </w:r>
      <w:r>
        <w:rPr>
          <w:rStyle w:val="14"/>
          <w:rFonts w:ascii="Monaco" w:hAnsi="Monaco"/>
          <w:color w:val="000000"/>
          <w:sz w:val="21"/>
          <w:szCs w:val="21"/>
        </w:rPr>
        <w:t xml:space="preserve"> </w:t>
      </w:r>
      <w:r>
        <w:rPr>
          <w:rStyle w:val="14"/>
          <w:rFonts w:ascii="Monaco" w:hAnsi="Monaco"/>
          <w:color w:val="DD4A68"/>
          <w:sz w:val="21"/>
          <w:szCs w:val="21"/>
        </w:rPr>
        <w:t>setSpatialAudioAlgorithmEnabled</w:t>
      </w:r>
      <w:r>
        <w:rPr>
          <w:rStyle w:val="14"/>
          <w:rFonts w:ascii="Monaco" w:hAnsi="Monaco"/>
          <w:color w:val="999999"/>
          <w:sz w:val="21"/>
          <w:szCs w:val="21"/>
        </w:rPr>
        <w:t>(</w:t>
      </w:r>
      <w:r>
        <w:rPr>
          <w:rStyle w:val="14"/>
          <w:rFonts w:ascii="Monaco" w:hAnsi="Monaco"/>
          <w:color w:val="000000"/>
          <w:sz w:val="21"/>
          <w:szCs w:val="21"/>
        </w:rPr>
        <w:t>transMode</w:t>
      </w:r>
      <w:r>
        <w:rPr>
          <w:rStyle w:val="14"/>
          <w:rFonts w:ascii="Monaco" w:hAnsi="Monaco"/>
          <w:color w:val="999999"/>
          <w:sz w:val="21"/>
          <w:szCs w:val="21"/>
        </w:rPr>
        <w:t>:</w:t>
      </w:r>
      <w:r>
        <w:rPr>
          <w:rStyle w:val="14"/>
          <w:rFonts w:ascii="Monaco" w:hAnsi="Monaco"/>
          <w:color w:val="000000"/>
          <w:sz w:val="21"/>
          <w:szCs w:val="21"/>
        </w:rPr>
        <w:t xml:space="preserve"> </w:t>
      </w:r>
      <w:r>
        <w:rPr>
          <w:rStyle w:val="14"/>
          <w:rFonts w:ascii="Monaco" w:hAnsi="Monaco"/>
          <w:color w:val="DD4A68"/>
          <w:sz w:val="21"/>
          <w:szCs w:val="21"/>
        </w:rPr>
        <w:t>TransMode</w:t>
      </w:r>
      <w:r>
        <w:rPr>
          <w:rStyle w:val="14"/>
          <w:rFonts w:ascii="Monaco" w:hAnsi="Monaco"/>
          <w:color w:val="999999"/>
          <w:sz w:val="21"/>
          <w:szCs w:val="21"/>
        </w:rPr>
        <w:t>)</w:t>
      </w:r>
      <w:r>
        <w:br w:type="textWrapping"/>
      </w:r>
      <w:r>
        <w:br w:type="textWrapping"/>
      </w:r>
      <w:r>
        <w:rPr>
          <w:rStyle w:val="14"/>
          <w:rFonts w:ascii="Monaco" w:hAnsi="Monaco"/>
          <w:color w:val="000000"/>
          <w:sz w:val="21"/>
          <w:szCs w:val="21"/>
        </w:rPr>
        <w:t xml:space="preserve">enum </w:t>
      </w:r>
      <w:r>
        <w:rPr>
          <w:rStyle w:val="14"/>
          <w:rFonts w:ascii="Monaco" w:hAnsi="Monaco"/>
          <w:color w:val="0077AA"/>
          <w:sz w:val="21"/>
          <w:szCs w:val="21"/>
        </w:rPr>
        <w:t>class</w:t>
      </w:r>
      <w:r>
        <w:rPr>
          <w:rStyle w:val="14"/>
          <w:rFonts w:ascii="Monaco" w:hAnsi="Monaco"/>
          <w:color w:val="000000"/>
          <w:sz w:val="21"/>
          <w:szCs w:val="21"/>
        </w:rPr>
        <w:t xml:space="preserve"> </w:t>
      </w:r>
      <w:r>
        <w:rPr>
          <w:rStyle w:val="14"/>
          <w:rFonts w:ascii="Monaco" w:hAnsi="Monaco"/>
          <w:color w:val="DD4A68"/>
          <w:sz w:val="21"/>
          <w:szCs w:val="21"/>
        </w:rPr>
        <w:t>TransMode</w:t>
      </w:r>
      <w:r>
        <w:rPr>
          <w:rStyle w:val="14"/>
          <w:rFonts w:ascii="Monaco" w:hAnsi="Monaco"/>
          <w:color w:val="999999"/>
          <w:sz w:val="21"/>
          <w:szCs w:val="21"/>
        </w:rPr>
        <w:t>(</w:t>
      </w:r>
      <w:r>
        <w:rPr>
          <w:rStyle w:val="14"/>
          <w:rFonts w:ascii="Monaco" w:hAnsi="Monaco"/>
          <w:color w:val="0077AA"/>
          <w:sz w:val="21"/>
          <w:szCs w:val="21"/>
        </w:rPr>
        <w:t>val</w:t>
      </w:r>
      <w:r>
        <w:rPr>
          <w:rStyle w:val="14"/>
          <w:rFonts w:ascii="Monaco" w:hAnsi="Monaco"/>
          <w:color w:val="000000"/>
          <w:sz w:val="21"/>
          <w:szCs w:val="21"/>
        </w:rPr>
        <w:t xml:space="preserve"> rawValue</w:t>
      </w:r>
      <w:r>
        <w:rPr>
          <w:rStyle w:val="14"/>
          <w:rFonts w:ascii="Monaco" w:hAnsi="Monaco"/>
          <w:color w:val="999999"/>
          <w:sz w:val="21"/>
          <w:szCs w:val="21"/>
        </w:rPr>
        <w:t>:</w:t>
      </w:r>
      <w:r>
        <w:rPr>
          <w:rStyle w:val="14"/>
          <w:rFonts w:ascii="Monaco" w:hAnsi="Monaco"/>
          <w:color w:val="000000"/>
          <w:sz w:val="21"/>
          <w:szCs w:val="21"/>
        </w:rPr>
        <w:t xml:space="preserve"> </w:t>
      </w:r>
      <w:r>
        <w:rPr>
          <w:rStyle w:val="14"/>
          <w:rFonts w:ascii="Monaco" w:hAnsi="Monaco"/>
          <w:color w:val="DD4A68"/>
          <w:sz w:val="21"/>
          <w:szCs w:val="21"/>
        </w:rPr>
        <w:t>Byte</w:t>
      </w:r>
      <w:r>
        <w:rPr>
          <w:rStyle w:val="14"/>
          <w:rFonts w:ascii="Monaco" w:hAnsi="Monaco"/>
          <w:color w:val="999999"/>
          <w:sz w:val="21"/>
          <w:szCs w:val="21"/>
        </w:rPr>
        <w:t>)</w:t>
      </w:r>
      <w:r>
        <w:rPr>
          <w:rStyle w:val="14"/>
          <w:rFonts w:ascii="Monaco" w:hAnsi="Monaco"/>
          <w:color w:val="000000"/>
          <w:sz w:val="21"/>
          <w:szCs w:val="21"/>
        </w:rPr>
        <w:t xml:space="preserve"> </w:t>
      </w:r>
      <w:r>
        <w:rPr>
          <w:rStyle w:val="14"/>
          <w:rFonts w:ascii="Monaco" w:hAnsi="Monaco"/>
          <w:color w:val="999999"/>
          <w:sz w:val="21"/>
          <w:szCs w:val="21"/>
        </w:rPr>
        <w:t>{</w:t>
      </w:r>
      <w:r>
        <w:br w:type="textWrapping"/>
      </w:r>
      <w:r>
        <w:rPr>
          <w:rStyle w:val="14"/>
          <w:rFonts w:ascii="Monaco" w:hAnsi="Monaco"/>
          <w:color w:val="000000"/>
          <w:sz w:val="21"/>
          <w:szCs w:val="21"/>
        </w:rPr>
        <w:t xml:space="preserve">    </w:t>
      </w:r>
      <w:r>
        <w:rPr>
          <w:rStyle w:val="14"/>
          <w:rFonts w:ascii="Monaco" w:hAnsi="Monaco"/>
          <w:color w:val="DD4A68"/>
          <w:sz w:val="21"/>
          <w:szCs w:val="21"/>
        </w:rPr>
        <w:t>STABLIZE</w:t>
      </w:r>
      <w:r>
        <w:rPr>
          <w:rStyle w:val="14"/>
          <w:rFonts w:ascii="Monaco" w:hAnsi="Monaco"/>
          <w:color w:val="999999"/>
          <w:sz w:val="21"/>
          <w:szCs w:val="21"/>
        </w:rPr>
        <w:t>(</w:t>
      </w:r>
      <w:r>
        <w:rPr>
          <w:rStyle w:val="14"/>
          <w:rFonts w:ascii="Monaco" w:hAnsi="Monaco"/>
          <w:color w:val="990055"/>
          <w:sz w:val="21"/>
          <w:szCs w:val="21"/>
        </w:rPr>
        <w:t>0x00</w:t>
      </w:r>
      <w:r>
        <w:rPr>
          <w:rStyle w:val="14"/>
          <w:rFonts w:ascii="Monaco" w:hAnsi="Monaco"/>
          <w:color w:val="999999"/>
          <w:sz w:val="21"/>
          <w:szCs w:val="21"/>
        </w:rPr>
        <w:t>)</w:t>
      </w:r>
      <w:r>
        <w:rPr>
          <w:rStyle w:val="14"/>
          <w:rFonts w:ascii="Monaco" w:hAnsi="Monaco"/>
          <w:color w:val="000000"/>
          <w:sz w:val="21"/>
          <w:szCs w:val="21"/>
        </w:rPr>
        <w:t xml:space="preserve"> </w:t>
      </w:r>
      <w:r>
        <w:rPr>
          <w:rStyle w:val="14"/>
          <w:rFonts w:ascii="Monaco" w:hAnsi="Monaco"/>
          <w:color w:val="708090"/>
          <w:sz w:val="21"/>
          <w:szCs w:val="21"/>
        </w:rPr>
        <w:t>// 稳定传输</w:t>
      </w:r>
      <w:r>
        <w:br w:type="textWrapping"/>
      </w:r>
      <w:r>
        <w:rPr>
          <w:rStyle w:val="14"/>
          <w:rFonts w:ascii="Monaco" w:hAnsi="Monaco"/>
          <w:color w:val="000000"/>
          <w:sz w:val="21"/>
          <w:szCs w:val="21"/>
        </w:rPr>
        <w:t xml:space="preserve">    </w:t>
      </w:r>
      <w:r>
        <w:rPr>
          <w:rStyle w:val="14"/>
          <w:rFonts w:ascii="Monaco" w:hAnsi="Monaco"/>
          <w:color w:val="DD4A68"/>
          <w:sz w:val="21"/>
          <w:szCs w:val="21"/>
        </w:rPr>
        <w:t>QUALITY</w:t>
      </w:r>
      <w:r>
        <w:rPr>
          <w:rStyle w:val="14"/>
          <w:rFonts w:ascii="Monaco" w:hAnsi="Monaco"/>
          <w:color w:val="999999"/>
          <w:sz w:val="21"/>
          <w:szCs w:val="21"/>
        </w:rPr>
        <w:t>(</w:t>
      </w:r>
      <w:r>
        <w:rPr>
          <w:rStyle w:val="14"/>
          <w:rFonts w:ascii="Monaco" w:hAnsi="Monaco"/>
          <w:color w:val="990055"/>
          <w:sz w:val="21"/>
          <w:szCs w:val="21"/>
        </w:rPr>
        <w:t>0x01</w:t>
      </w:r>
      <w:r>
        <w:rPr>
          <w:rStyle w:val="14"/>
          <w:rFonts w:ascii="Monaco" w:hAnsi="Monaco"/>
          <w:color w:val="999999"/>
          <w:sz w:val="21"/>
          <w:szCs w:val="21"/>
        </w:rPr>
        <w:t>)</w:t>
      </w:r>
      <w:r>
        <w:rPr>
          <w:rStyle w:val="14"/>
          <w:rFonts w:ascii="Monaco" w:hAnsi="Monaco"/>
          <w:color w:val="000000"/>
          <w:sz w:val="21"/>
          <w:szCs w:val="21"/>
        </w:rPr>
        <w:t xml:space="preserve"> </w:t>
      </w:r>
      <w:r>
        <w:rPr>
          <w:rStyle w:val="14"/>
          <w:rFonts w:ascii="Monaco" w:hAnsi="Monaco"/>
          <w:color w:val="708090"/>
          <w:sz w:val="21"/>
          <w:szCs w:val="21"/>
        </w:rPr>
        <w:t>// 音质优先传输</w:t>
      </w:r>
      <w:r>
        <w:br w:type="textWrapping"/>
      </w:r>
    </w:p>
    <w:p w14:paraId="5BFC281D">
      <w:pPr>
        <w:pStyle w:val="21"/>
        <w:numPr>
          <w:ilvl w:val="2"/>
          <w:numId w:val="0"/>
        </w:numPr>
        <w:ind w:right="210" w:rightChars="100"/>
        <w:rPr>
          <w:rFonts w:hint="eastAsia"/>
        </w:rPr>
      </w:pPr>
    </w:p>
    <w:p w14:paraId="7376C6C4">
      <w:pPr>
        <w:pStyle w:val="20"/>
        <w:numPr>
          <w:ilvl w:val="0"/>
          <w:numId w:val="0"/>
        </w:numPr>
        <w:ind w:leftChars="0"/>
      </w:pPr>
      <w:bookmarkStart w:id="135" w:name="_Toc174379682"/>
      <w:bookmarkStart w:id="136" w:name="_Toc186453980"/>
      <w:r>
        <w:rPr>
          <w:rFonts w:hint="eastAsia"/>
          <w:color w:val="000000"/>
          <w:lang w:val="en-US" w:eastAsia="zh-CN"/>
        </w:rPr>
        <w:t>8</w:t>
      </w:r>
      <w:r>
        <w:rPr>
          <w:rFonts w:hint="eastAsia"/>
          <w:color w:val="000000"/>
        </w:rPr>
        <w:t>　</w:t>
      </w:r>
      <w:r>
        <w:rPr>
          <w:rFonts w:hint="eastAsia"/>
        </w:rPr>
        <w:t>空间音频效果评估</w:t>
      </w:r>
      <w:bookmarkEnd w:id="135"/>
      <w:r>
        <w:rPr>
          <w:rFonts w:hint="eastAsia"/>
        </w:rPr>
        <w:t>要求及测试方法</w:t>
      </w:r>
      <w:bookmarkEnd w:id="136"/>
    </w:p>
    <w:p w14:paraId="1F360F9B">
      <w:pPr>
        <w:pStyle w:val="21"/>
        <w:numPr>
          <w:ilvl w:val="1"/>
          <w:numId w:val="0"/>
        </w:numPr>
        <w:ind w:leftChars="0"/>
      </w:pPr>
      <w:bookmarkStart w:id="137" w:name="_Toc186453981"/>
      <w:r>
        <w:rPr>
          <w:rFonts w:hint="eastAsia"/>
          <w:color w:val="000000"/>
          <w:lang w:val="en-US" w:eastAsia="zh-CN"/>
        </w:rPr>
        <w:t>8.1</w:t>
      </w:r>
      <w:r>
        <w:rPr>
          <w:rFonts w:hint="eastAsia"/>
          <w:color w:val="000000"/>
        </w:rPr>
        <w:t>　</w:t>
      </w:r>
      <w:r>
        <w:rPr>
          <w:rFonts w:hint="eastAsia"/>
        </w:rPr>
        <w:t>空间音频全链路延时要求及测试方法</w:t>
      </w:r>
      <w:bookmarkEnd w:id="137"/>
    </w:p>
    <w:p w14:paraId="544783E9">
      <w:pPr>
        <w:pStyle w:val="31"/>
        <w:numPr>
          <w:ilvl w:val="2"/>
          <w:numId w:val="0"/>
        </w:numPr>
        <w:spacing w:before="156" w:after="156"/>
        <w:ind w:leftChars="0"/>
      </w:pPr>
      <w:r>
        <w:rPr>
          <w:rFonts w:hint="eastAsia"/>
          <w:color w:val="000000"/>
          <w:lang w:val="en-US" w:eastAsia="zh-CN"/>
        </w:rPr>
        <w:t>8.1.1</w:t>
      </w:r>
      <w:r>
        <w:rPr>
          <w:rFonts w:hint="eastAsia"/>
          <w:color w:val="000000"/>
        </w:rPr>
        <w:t>　</w:t>
      </w:r>
      <w:r>
        <w:rPr>
          <w:rFonts w:hint="eastAsia"/>
        </w:rPr>
        <w:t>空间音频全链路延时要求</w:t>
      </w:r>
    </w:p>
    <w:p w14:paraId="1AAB0158">
      <w:pPr>
        <w:ind w:firstLine="424" w:firstLineChars="202"/>
      </w:pPr>
      <w:r>
        <w:rPr>
          <w:rFonts w:hint="eastAsia"/>
        </w:rPr>
        <w:t>空间音频全链路指平台端在音频解码的同时，耳机将头部跟踪运动数据回传到平台端，平台端将解码后的音频数据和头部数据一起进行渲染，然后发送给耳机端进行播放。空间音频全链路流程图如下图5所示。</w:t>
      </w:r>
    </w:p>
    <w:p w14:paraId="1D93C93E">
      <w:pPr>
        <w:ind w:firstLine="424" w:firstLineChars="202"/>
        <w:rPr>
          <w:rFonts w:hint="eastAsia"/>
        </w:rPr>
      </w:pPr>
      <w:r>
        <w:rPr>
          <w:rFonts w:hint="eastAsia"/>
        </w:rPr>
        <w:t>整个空间音频全链路时延宜小于200ms。</w:t>
      </w:r>
    </w:p>
    <w:p w14:paraId="1FD4A6CA">
      <w:pPr>
        <w:ind w:firstLine="424" w:firstLineChars="202"/>
        <w:jc w:val="center"/>
        <w:rPr>
          <w:rFonts w:hint="eastAsia"/>
        </w:rPr>
      </w:pPr>
      <w:r>
        <w:drawing>
          <wp:anchor distT="0" distB="0" distL="0" distR="0" simplePos="0" relativeHeight="251670528" behindDoc="0" locked="0" layoutInCell="1" allowOverlap="1">
            <wp:simplePos x="0" y="0"/>
            <wp:positionH relativeFrom="column">
              <wp:posOffset>1854200</wp:posOffset>
            </wp:positionH>
            <wp:positionV relativeFrom="paragraph">
              <wp:posOffset>9525</wp:posOffset>
            </wp:positionV>
            <wp:extent cx="2208530" cy="1957705"/>
            <wp:effectExtent l="0" t="0" r="1270" b="4445"/>
            <wp:wrapTopAndBottom/>
            <wp:docPr id="438082745" name="图片 1"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082745" name="图片 1" descr="图示&#10;&#10;描述已自动生成"/>
                    <pic:cNvPicPr>
                      <a:picLocks noChangeAspect="1"/>
                    </pic:cNvPicPr>
                  </pic:nvPicPr>
                  <pic:blipFill>
                    <a:blip r:embed="rId12"/>
                    <a:stretch>
                      <a:fillRect/>
                    </a:stretch>
                  </pic:blipFill>
                  <pic:spPr>
                    <a:xfrm>
                      <a:off x="0" y="0"/>
                      <a:ext cx="2220118" cy="1968016"/>
                    </a:xfrm>
                    <a:prstGeom prst="rect">
                      <a:avLst/>
                    </a:prstGeom>
                  </pic:spPr>
                </pic:pic>
              </a:graphicData>
            </a:graphic>
          </wp:anchor>
        </w:drawing>
      </w:r>
      <w:r>
        <w:rPr>
          <w:rFonts w:hint="eastAsia" w:ascii="黑体" w:hAnsi="黑体" w:eastAsia="黑体" w:cs="黑体"/>
          <w:sz w:val="20"/>
          <w:szCs w:val="20"/>
        </w:rPr>
        <w:t xml:space="preserve">图 </w:t>
      </w:r>
      <w:r>
        <w:rPr>
          <w:rFonts w:hint="eastAsia" w:ascii="黑体" w:hAnsi="黑体" w:eastAsia="黑体" w:cs="黑体"/>
          <w:sz w:val="20"/>
          <w:szCs w:val="20"/>
        </w:rPr>
        <w:fldChar w:fldCharType="begin"/>
      </w:r>
      <w:r>
        <w:rPr>
          <w:rFonts w:hint="eastAsia" w:ascii="黑体" w:hAnsi="黑体" w:eastAsia="黑体" w:cs="黑体"/>
          <w:sz w:val="20"/>
          <w:szCs w:val="20"/>
        </w:rPr>
        <w:instrText xml:space="preserve"> SEQ 图 \* ARABIC </w:instrText>
      </w:r>
      <w:r>
        <w:rPr>
          <w:rFonts w:hint="eastAsia" w:ascii="黑体" w:hAnsi="黑体" w:eastAsia="黑体" w:cs="黑体"/>
          <w:sz w:val="20"/>
          <w:szCs w:val="20"/>
        </w:rPr>
        <w:fldChar w:fldCharType="separate"/>
      </w:r>
      <w:r>
        <w:rPr>
          <w:rFonts w:hint="eastAsia" w:ascii="黑体" w:hAnsi="黑体" w:eastAsia="黑体" w:cs="黑体"/>
          <w:sz w:val="20"/>
          <w:szCs w:val="20"/>
        </w:rPr>
        <w:t>5</w:t>
      </w:r>
      <w:r>
        <w:rPr>
          <w:rFonts w:hint="eastAsia" w:ascii="黑体" w:hAnsi="黑体" w:eastAsia="黑体" w:cs="黑体"/>
          <w:sz w:val="20"/>
          <w:szCs w:val="20"/>
        </w:rPr>
        <w:fldChar w:fldCharType="end"/>
      </w:r>
      <w:r>
        <w:rPr>
          <w:rFonts w:hint="eastAsia" w:ascii="黑体" w:hAnsi="黑体" w:eastAsia="黑体" w:cs="黑体"/>
          <w:sz w:val="20"/>
          <w:szCs w:val="20"/>
        </w:rPr>
        <w:t xml:space="preserve"> 空间音频全链路</w:t>
      </w:r>
    </w:p>
    <w:p w14:paraId="719456C2">
      <w:pPr>
        <w:pStyle w:val="30"/>
        <w:numPr>
          <w:ilvl w:val="0"/>
          <w:numId w:val="0"/>
        </w:numPr>
        <w:autoSpaceDE w:val="0"/>
        <w:autoSpaceDN w:val="0"/>
        <w:adjustRightInd w:val="0"/>
        <w:ind w:leftChars="0"/>
        <w:jc w:val="left"/>
        <w:rPr>
          <w:rFonts w:hint="eastAsia"/>
          <w:color w:val="000000"/>
          <w:kern w:val="0"/>
          <w:sz w:val="21"/>
          <w:szCs w:val="21"/>
        </w:rPr>
      </w:pPr>
    </w:p>
    <w:p w14:paraId="2F7C7089">
      <w:pPr>
        <w:pStyle w:val="31"/>
        <w:numPr>
          <w:ilvl w:val="2"/>
          <w:numId w:val="0"/>
        </w:numPr>
        <w:spacing w:before="156" w:after="156"/>
        <w:ind w:leftChars="0"/>
      </w:pPr>
      <w:r>
        <w:rPr>
          <w:rFonts w:hint="eastAsia"/>
          <w:color w:val="000000"/>
          <w:lang w:val="en-US" w:eastAsia="zh-CN"/>
        </w:rPr>
        <w:t>8.1.2</w:t>
      </w:r>
      <w:r>
        <w:rPr>
          <w:rFonts w:hint="eastAsia"/>
          <w:color w:val="000000"/>
        </w:rPr>
        <w:t>　</w:t>
      </w:r>
      <w:r>
        <w:rPr>
          <w:rFonts w:hint="eastAsia"/>
        </w:rPr>
        <w:t>空间音频全链路延时测试方法</w:t>
      </w:r>
    </w:p>
    <w:p w14:paraId="20A57B9F">
      <w:pPr>
        <w:pStyle w:val="30"/>
        <w:numPr>
          <w:ilvl w:val="0"/>
          <w:numId w:val="5"/>
        </w:numPr>
        <w:ind w:left="851" w:hanging="425" w:firstLineChars="0"/>
      </w:pPr>
      <w:r>
        <w:rPr>
          <w:rFonts w:hint="eastAsia"/>
        </w:rPr>
        <w:t>测试环境：</w:t>
      </w:r>
      <w:r>
        <w:rPr>
          <w:szCs w:val="20"/>
        </w:rPr>
        <w:t>未做特殊要求的测试项应在与使用环境相似的环境中进行测量</w:t>
      </w:r>
      <w:r>
        <w:rPr>
          <w:rFonts w:hint="eastAsia"/>
          <w:szCs w:val="20"/>
        </w:rPr>
        <w:t>：封闭的空间</w:t>
      </w:r>
      <w:r>
        <w:rPr>
          <w:szCs w:val="20"/>
        </w:rPr>
        <w:t>环境噪声不超过25dB(A),</w:t>
      </w:r>
      <w:r>
        <w:rPr>
          <w:rFonts w:hint="eastAsia"/>
          <w:szCs w:val="20"/>
        </w:rPr>
        <w:t>其他要求参照T/CA 109—2019蓝牙耳机技术要求执行；</w:t>
      </w:r>
    </w:p>
    <w:p w14:paraId="54430E62">
      <w:pPr>
        <w:pStyle w:val="30"/>
        <w:numPr>
          <w:ilvl w:val="0"/>
          <w:numId w:val="5"/>
        </w:numPr>
        <w:ind w:left="0" w:firstLine="424" w:firstLineChars="202"/>
        <w:rPr>
          <w:szCs w:val="20"/>
        </w:rPr>
      </w:pPr>
      <w:r>
        <w:rPr>
          <w:rFonts w:hint="eastAsia"/>
          <w:szCs w:val="20"/>
        </w:rPr>
        <w:t>测试设备：转动测试治具；</w:t>
      </w:r>
    </w:p>
    <w:p w14:paraId="10565175">
      <w:pPr>
        <w:pStyle w:val="30"/>
        <w:ind w:left="2408" w:leftChars="945" w:hanging="424" w:firstLineChars="0"/>
        <w:rPr>
          <w:szCs w:val="20"/>
        </w:rPr>
      </w:pPr>
      <w:r>
        <w:rPr>
          <w:rFonts w:hint="eastAsia"/>
          <w:szCs w:val="20"/>
        </w:rPr>
        <w:t>耳机（头戴式、TWS、OWS）</w:t>
      </w:r>
    </w:p>
    <w:p w14:paraId="2EFC7A2A">
      <w:pPr>
        <w:pStyle w:val="30"/>
        <w:ind w:left="2408" w:leftChars="945" w:hanging="424" w:firstLineChars="0"/>
        <w:rPr>
          <w:szCs w:val="20"/>
        </w:rPr>
      </w:pPr>
      <w:r>
        <w:rPr>
          <w:rFonts w:hint="eastAsia"/>
          <w:szCs w:val="20"/>
        </w:rPr>
        <w:t>测试平台：可以为手机；</w:t>
      </w:r>
    </w:p>
    <w:p w14:paraId="1F2E0B97">
      <w:pPr>
        <w:pStyle w:val="2"/>
        <w:jc w:val="center"/>
        <w:rPr>
          <w:rFonts w:hint="eastAsia" w:ascii="黑体" w:hAnsi="黑体" w:eastAsia="黑体" w:cs="黑体"/>
        </w:rPr>
      </w:pPr>
      <w:r>
        <w:rPr>
          <w:rFonts w:hint="eastAsia" w:ascii="黑体" w:hAnsi="黑体" w:eastAsia="黑体" w:cs="黑体"/>
        </w:rPr>
        <w:drawing>
          <wp:anchor distT="0" distB="0" distL="0" distR="0" simplePos="0" relativeHeight="251671552" behindDoc="0" locked="0" layoutInCell="1" allowOverlap="1">
            <wp:simplePos x="0" y="0"/>
            <wp:positionH relativeFrom="column">
              <wp:posOffset>1437005</wp:posOffset>
            </wp:positionH>
            <wp:positionV relativeFrom="paragraph">
              <wp:posOffset>176530</wp:posOffset>
            </wp:positionV>
            <wp:extent cx="3034030" cy="1407160"/>
            <wp:effectExtent l="0" t="0" r="13970" b="2540"/>
            <wp:wrapTopAndBottom/>
            <wp:docPr id="1531820329" name="图片 1" descr="图片包含 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820329" name="图片 1" descr="图片包含 图示&#10;&#10;描述已自动生成"/>
                    <pic:cNvPicPr>
                      <a:picLocks noChangeAspect="1"/>
                    </pic:cNvPicPr>
                  </pic:nvPicPr>
                  <pic:blipFill>
                    <a:blip r:embed="rId13"/>
                    <a:stretch>
                      <a:fillRect/>
                    </a:stretch>
                  </pic:blipFill>
                  <pic:spPr>
                    <a:xfrm>
                      <a:off x="0" y="0"/>
                      <a:ext cx="3072144" cy="1425222"/>
                    </a:xfrm>
                    <a:prstGeom prst="rect">
                      <a:avLst/>
                    </a:prstGeom>
                  </pic:spPr>
                </pic:pic>
              </a:graphicData>
            </a:graphic>
          </wp:anchor>
        </w:drawing>
      </w:r>
      <w:r>
        <w:rPr>
          <w:rFonts w:hint="eastAsia" w:ascii="黑体" w:hAnsi="黑体" w:eastAsia="黑体" w:cs="黑体"/>
        </w:rPr>
        <w:t xml:space="preserve">图 </w:t>
      </w:r>
      <w:r>
        <w:rPr>
          <w:rFonts w:hint="eastAsia" w:ascii="黑体" w:hAnsi="黑体" w:eastAsia="黑体" w:cs="黑体"/>
        </w:rPr>
        <w:fldChar w:fldCharType="begin"/>
      </w:r>
      <w:r>
        <w:rPr>
          <w:rFonts w:hint="eastAsia" w:ascii="黑体" w:hAnsi="黑体" w:eastAsia="黑体" w:cs="黑体"/>
        </w:rPr>
        <w:instrText xml:space="preserve"> SEQ 图 \* ARABIC </w:instrText>
      </w:r>
      <w:r>
        <w:rPr>
          <w:rFonts w:hint="eastAsia" w:ascii="黑体" w:hAnsi="黑体" w:eastAsia="黑体" w:cs="黑体"/>
        </w:rPr>
        <w:fldChar w:fldCharType="separate"/>
      </w:r>
      <w:r>
        <w:rPr>
          <w:rFonts w:hint="eastAsia" w:ascii="黑体" w:hAnsi="黑体" w:eastAsia="黑体" w:cs="黑体"/>
        </w:rPr>
        <w:t>6</w:t>
      </w:r>
      <w:r>
        <w:rPr>
          <w:rFonts w:hint="eastAsia" w:ascii="黑体" w:hAnsi="黑体" w:eastAsia="黑体" w:cs="黑体"/>
        </w:rPr>
        <w:fldChar w:fldCharType="end"/>
      </w:r>
      <w:r>
        <w:rPr>
          <w:rFonts w:hint="eastAsia" w:ascii="黑体" w:hAnsi="黑体" w:eastAsia="黑体" w:cs="黑体"/>
        </w:rPr>
        <w:t xml:space="preserve"> 耳机、转动测试治具与平台的连接</w:t>
      </w:r>
    </w:p>
    <w:p w14:paraId="62BEA01D">
      <w:pPr>
        <w:pStyle w:val="30"/>
        <w:numPr>
          <w:ilvl w:val="0"/>
          <w:numId w:val="5"/>
        </w:numPr>
        <w:ind w:left="851" w:hanging="425" w:firstLineChars="0"/>
        <w:rPr>
          <w:szCs w:val="20"/>
        </w:rPr>
      </w:pPr>
      <w:r>
        <w:rPr>
          <w:rFonts w:hint="eastAsia"/>
          <w:szCs w:val="20"/>
        </w:rPr>
        <w:t>测试步骤：</w:t>
      </w:r>
    </w:p>
    <w:p w14:paraId="0621853B">
      <w:pPr>
        <w:pStyle w:val="30"/>
        <w:numPr>
          <w:ilvl w:val="0"/>
          <w:numId w:val="6"/>
        </w:numPr>
        <w:ind w:left="1418" w:hanging="567" w:firstLineChars="0"/>
        <w:rPr>
          <w:szCs w:val="20"/>
        </w:rPr>
      </w:pPr>
      <w:r>
        <w:rPr>
          <w:rFonts w:hint="eastAsia"/>
        </w:rPr>
        <w:t>将耳机佩戴在转动测试治具上，并与测试平台建立无线连接（无线连接可以为蓝牙，wifi或其他短距通信技术），测试平台播放空间音频信号，并在跟踪运动情况下采集双耳音频信号。</w:t>
      </w:r>
    </w:p>
    <w:p w14:paraId="1A3CCE43">
      <w:pPr>
        <w:pStyle w:val="30"/>
        <w:numPr>
          <w:ilvl w:val="0"/>
          <w:numId w:val="6"/>
        </w:numPr>
        <w:ind w:left="1418" w:hanging="567" w:firstLineChars="0"/>
        <w:rPr>
          <w:szCs w:val="20"/>
        </w:rPr>
      </w:pPr>
      <w:r>
        <w:rPr>
          <w:rFonts w:hint="eastAsia"/>
        </w:rPr>
        <w:t>对于每个跟踪运动，记录每次触发时的测试治具运动时间点T0，直到收到返回变化后的空间音频信号，记录其时间点T1；测试系统本身的固有延迟为</w:t>
      </w:r>
      <w:r>
        <w:t>Tt</w:t>
      </w:r>
      <w:r>
        <w:rPr>
          <w:rFonts w:hint="eastAsia"/>
        </w:rPr>
        <w:t>，可以计算得到空间音频全链路延时Td=T1-T0-Tt。测试三次，取平均值。（测试系统本身固有时延Tt在实际测试中会通过信号传输进行测试，并会明确告知）</w:t>
      </w:r>
    </w:p>
    <w:p w14:paraId="68977342">
      <w:pPr>
        <w:pStyle w:val="31"/>
        <w:numPr>
          <w:ilvl w:val="2"/>
          <w:numId w:val="0"/>
        </w:numPr>
        <w:spacing w:before="156" w:after="156"/>
        <w:ind w:leftChars="0"/>
        <w:rPr>
          <w:rFonts w:hint="eastAsia"/>
          <w:sz w:val="21"/>
          <w:szCs w:val="21"/>
        </w:rPr>
      </w:pPr>
      <w:r>
        <w:rPr>
          <w:rFonts w:hint="eastAsia"/>
          <w:color w:val="000000"/>
          <w:lang w:val="en-US" w:eastAsia="zh-CN"/>
        </w:rPr>
        <w:t>8.2</w:t>
      </w:r>
      <w:r>
        <w:rPr>
          <w:rFonts w:hint="eastAsia"/>
          <w:color w:val="000000"/>
        </w:rPr>
        <w:t>　</w:t>
      </w:r>
      <w:bookmarkStart w:id="138" w:name="_Toc186453982"/>
      <w:r>
        <w:rPr>
          <w:rFonts w:hint="eastAsia"/>
          <w:sz w:val="21"/>
          <w:szCs w:val="21"/>
        </w:rPr>
        <w:t>无线耳机发生运动时的稳定性要求及测试方法</w:t>
      </w:r>
      <w:bookmarkEnd w:id="138"/>
    </w:p>
    <w:p w14:paraId="3BF96F05">
      <w:pPr>
        <w:pStyle w:val="18"/>
        <w:ind w:left="0" w:leftChars="0" w:firstLine="0" w:firstLineChars="0"/>
      </w:pPr>
      <w:r>
        <w:rPr>
          <w:rFonts w:hint="eastAsia" w:ascii="黑体" w:hAnsi="黑体" w:eastAsia="黑体" w:cs="黑体"/>
          <w:color w:val="000000"/>
          <w:lang w:val="en-US" w:eastAsia="zh-CN"/>
        </w:rPr>
        <w:t>8.2.1</w:t>
      </w:r>
      <w:r>
        <w:rPr>
          <w:rFonts w:hint="eastAsia"/>
          <w:color w:val="000000"/>
        </w:rPr>
        <w:t>　</w:t>
      </w:r>
      <w:r>
        <w:rPr>
          <w:rFonts w:hint="eastAsia" w:ascii="黑体" w:hAnsi="黑体" w:eastAsia="黑体" w:cs="黑体"/>
        </w:rPr>
        <w:t>无线耳机发生运动时的稳定性要求</w:t>
      </w:r>
    </w:p>
    <w:p w14:paraId="146E2403">
      <w:pPr>
        <w:pStyle w:val="31"/>
        <w:numPr>
          <w:ilvl w:val="0"/>
          <w:numId w:val="7"/>
        </w:numPr>
        <w:spacing w:before="156" w:after="156"/>
        <w:ind w:left="851" w:hanging="425"/>
        <w:rPr>
          <w:rFonts w:asciiTheme="minorEastAsia" w:hAnsiTheme="minorEastAsia" w:eastAsiaTheme="minorEastAsia"/>
        </w:rPr>
      </w:pPr>
      <w:r>
        <w:rPr>
          <w:rFonts w:hint="eastAsia" w:asciiTheme="minorEastAsia" w:hAnsiTheme="minorEastAsia" w:eastAsiaTheme="minorEastAsia"/>
        </w:rPr>
        <w:t>确定只有发生跟踪运动时，空间音频发生变化。在头部发生转动时，无线耳机回传陀螺仪数据到平台端，平台端根据回传的陀螺仪数据对空间音频进行实时渲染。</w:t>
      </w:r>
    </w:p>
    <w:p w14:paraId="6E10087F">
      <w:pPr>
        <w:pStyle w:val="31"/>
        <w:numPr>
          <w:ilvl w:val="0"/>
          <w:numId w:val="0"/>
        </w:numPr>
        <w:spacing w:before="156" w:after="156"/>
        <w:ind w:left="851"/>
        <w:rPr>
          <w:rFonts w:asciiTheme="minorEastAsia" w:hAnsiTheme="minorEastAsia" w:eastAsiaTheme="minorEastAsia"/>
        </w:rPr>
      </w:pPr>
      <w:r>
        <w:rPr>
          <w:rFonts w:hint="eastAsia" w:asciiTheme="minorEastAsia" w:hAnsiTheme="minorEastAsia" w:eastAsiaTheme="minorEastAsia"/>
        </w:rPr>
        <w:t>对空间音频跟踪运动的稳定性要求：无线耳机发生跟踪运动，在角度变化时空间音频异常跳变次数与总测试次数的百分比宜低于5%。</w:t>
      </w:r>
    </w:p>
    <w:p w14:paraId="308431FF">
      <w:pPr>
        <w:pStyle w:val="31"/>
        <w:numPr>
          <w:ilvl w:val="0"/>
          <w:numId w:val="7"/>
        </w:numPr>
        <w:spacing w:before="156" w:after="156"/>
        <w:ind w:left="851" w:hanging="425"/>
        <w:rPr>
          <w:rFonts w:asciiTheme="minorEastAsia" w:hAnsiTheme="minorEastAsia" w:eastAsiaTheme="minorEastAsia"/>
        </w:rPr>
      </w:pPr>
      <w:r>
        <w:rPr>
          <w:rFonts w:hint="eastAsia" w:asciiTheme="minorEastAsia" w:hAnsiTheme="minorEastAsia" w:eastAsiaTheme="minorEastAsia"/>
        </w:rPr>
        <w:t>其他的非跟踪运动时，空间音频不发生变化。头部发生非跟踪运动时，</w:t>
      </w:r>
      <w:r>
        <w:rPr>
          <w:rFonts w:hint="eastAsia" w:asciiTheme="minorEastAsia" w:hAnsiTheme="minorEastAsia" w:eastAsiaTheme="minorEastAsia"/>
          <w:color w:val="000000" w:themeColor="text1"/>
          <w14:textFill>
            <w14:solidFill>
              <w14:schemeClr w14:val="tx1"/>
            </w14:solidFill>
          </w14:textFill>
        </w:rPr>
        <w:t>无线耳机可以回传或者不回传陀螺仪数据到测试平台端，但平台端不对空间音频进行渲染。</w:t>
      </w:r>
    </w:p>
    <w:p w14:paraId="57135DB8">
      <w:pPr>
        <w:pStyle w:val="30"/>
        <w:numPr>
          <w:ilvl w:val="0"/>
          <w:numId w:val="0"/>
        </w:numPr>
        <w:ind w:left="840" w:leftChars="400" w:firstLine="0" w:firstLineChars="0"/>
        <w:rPr>
          <w:szCs w:val="20"/>
        </w:rPr>
      </w:pPr>
      <w:r>
        <w:rPr>
          <w:rFonts w:hint="eastAsia" w:asciiTheme="minorEastAsia" w:hAnsiTheme="minorEastAsia" w:eastAsiaTheme="minorEastAsia"/>
          <w:color w:val="000000" w:themeColor="text1"/>
          <w14:textFill>
            <w14:solidFill>
              <w14:schemeClr w14:val="tx1"/>
            </w14:solidFill>
          </w14:textFill>
        </w:rPr>
        <w:t>对</w:t>
      </w:r>
      <w:r>
        <w:rPr>
          <w:rFonts w:hint="eastAsia" w:asciiTheme="minorEastAsia" w:hAnsiTheme="minorEastAsia" w:eastAsiaTheme="minorEastAsia"/>
        </w:rPr>
        <w:t>空间音频非跟踪运动的稳定性要求：无线耳机发生非跟踪运动时，不触发空间音频信号变化的次数与总测试次数的百分比宜低于5%。</w:t>
      </w:r>
    </w:p>
    <w:p w14:paraId="02694FA2">
      <w:pPr>
        <w:pStyle w:val="31"/>
        <w:numPr>
          <w:ilvl w:val="2"/>
          <w:numId w:val="0"/>
        </w:numPr>
        <w:spacing w:before="156" w:after="156"/>
        <w:ind w:leftChars="0"/>
        <w:rPr>
          <w:rFonts w:hint="eastAsia" w:ascii="黑体" w:hAnsi="黑体" w:eastAsia="黑体" w:cs="黑体"/>
        </w:rPr>
      </w:pPr>
      <w:r>
        <w:rPr>
          <w:rFonts w:hint="eastAsia" w:ascii="黑体" w:hAnsi="黑体" w:eastAsia="黑体" w:cs="黑体"/>
          <w:color w:val="000000"/>
          <w:lang w:val="en-US" w:eastAsia="zh-CN"/>
        </w:rPr>
        <w:t>8.2.2</w:t>
      </w:r>
      <w:r>
        <w:rPr>
          <w:rFonts w:hint="eastAsia" w:ascii="黑体" w:hAnsi="黑体" w:eastAsia="黑体" w:cs="黑体"/>
          <w:color w:val="000000"/>
        </w:rPr>
        <w:t>　</w:t>
      </w:r>
      <w:r>
        <w:rPr>
          <w:rFonts w:hint="eastAsia" w:ascii="黑体" w:hAnsi="黑体" w:eastAsia="黑体" w:cs="黑体"/>
        </w:rPr>
        <w:t>线耳机发生运动时的稳定性测试方法</w:t>
      </w:r>
    </w:p>
    <w:p w14:paraId="347FCCBB">
      <w:pPr>
        <w:pStyle w:val="31"/>
        <w:numPr>
          <w:ilvl w:val="2"/>
          <w:numId w:val="0"/>
        </w:numPr>
        <w:spacing w:before="156" w:after="156"/>
        <w:ind w:leftChars="0"/>
        <w:rPr>
          <w:rFonts w:hint="default" w:ascii="Times New Roman" w:hAnsi="Times New Roman" w:cs="Times New Roman"/>
        </w:rPr>
      </w:pPr>
      <w:r>
        <w:rPr>
          <w:rFonts w:hint="eastAsia" w:ascii="黑体" w:hAnsi="黑体" w:eastAsia="黑体" w:cs="黑体"/>
          <w:color w:val="000000"/>
          <w:lang w:val="en-US" w:eastAsia="zh-CN"/>
        </w:rPr>
        <w:t>8.2.2.1</w:t>
      </w:r>
      <w:r>
        <w:rPr>
          <w:rFonts w:hint="default" w:ascii="Times New Roman" w:hAnsi="Times New Roman" w:cs="Times New Roman"/>
          <w:color w:val="000000"/>
        </w:rPr>
        <w:t>　</w:t>
      </w:r>
      <w:r>
        <w:rPr>
          <w:rFonts w:hint="default" w:ascii="Times New Roman" w:hAnsi="Times New Roman" w:cs="Times New Roman"/>
        </w:rPr>
        <w:t>对跟踪运动的稳定性测试方法：</w:t>
      </w:r>
    </w:p>
    <w:p w14:paraId="574AE9AB">
      <w:pPr>
        <w:pStyle w:val="31"/>
        <w:numPr>
          <w:ilvl w:val="0"/>
          <w:numId w:val="8"/>
        </w:numPr>
        <w:spacing w:before="156" w:after="156"/>
        <w:ind w:left="851" w:hanging="425"/>
        <w:rPr>
          <w:rFonts w:hint="default" w:ascii="Times New Roman" w:hAnsi="Times New Roman" w:cs="Times New Roman" w:eastAsiaTheme="minorEastAsia"/>
        </w:rPr>
      </w:pPr>
      <w:r>
        <w:rPr>
          <w:rFonts w:hint="default" w:ascii="Times New Roman" w:hAnsi="Times New Roman" w:cs="Times New Roman" w:eastAsiaTheme="minorEastAsia"/>
        </w:rPr>
        <w:t>测试环境：</w:t>
      </w:r>
      <w:r>
        <w:rPr>
          <w:rFonts w:hint="default" w:ascii="Times New Roman" w:hAnsi="Times New Roman" w:cs="Times New Roman" w:eastAsiaTheme="minorEastAsia"/>
          <w:szCs w:val="20"/>
        </w:rPr>
        <w:t>未做特殊要求的测试项应在与使用环境相似的环境中进行测量：封闭的空间环境噪声不超过25dB(A),其他要求参照T/CA 109—2019蓝牙耳机技术要求执行；</w:t>
      </w:r>
    </w:p>
    <w:p w14:paraId="443FF7E4">
      <w:pPr>
        <w:pStyle w:val="31"/>
        <w:numPr>
          <w:ilvl w:val="0"/>
          <w:numId w:val="8"/>
        </w:numPr>
        <w:spacing w:before="156" w:after="156"/>
        <w:ind w:left="851" w:hanging="425"/>
        <w:rPr>
          <w:rFonts w:hint="default" w:ascii="Times New Roman" w:hAnsi="Times New Roman" w:cs="Times New Roman" w:eastAsiaTheme="minorEastAsia"/>
        </w:rPr>
      </w:pPr>
      <w:r>
        <w:rPr>
          <w:rFonts w:hint="default" w:ascii="Times New Roman" w:hAnsi="Times New Roman" w:cs="Times New Roman" w:eastAsiaTheme="minorEastAsia"/>
          <w:szCs w:val="20"/>
        </w:rPr>
        <w:t>测试设备：转动测试治具；</w:t>
      </w:r>
    </w:p>
    <w:p w14:paraId="7FCD5B7E">
      <w:pPr>
        <w:ind w:firstLine="1984" w:firstLineChars="945"/>
        <w:rPr>
          <w:rFonts w:hint="default" w:ascii="Times New Roman" w:hAnsi="Times New Roman" w:cs="Times New Roman"/>
        </w:rPr>
      </w:pPr>
      <w:r>
        <w:rPr>
          <w:rFonts w:hint="default" w:ascii="Times New Roman" w:hAnsi="Times New Roman" w:cs="Times New Roman"/>
        </w:rPr>
        <w:t>耳机（头戴式、TWS、OWS）；</w:t>
      </w:r>
    </w:p>
    <w:p w14:paraId="196305DB">
      <w:pPr>
        <w:ind w:firstLine="1984" w:firstLineChars="945"/>
        <w:rPr>
          <w:rFonts w:hint="default" w:ascii="Times New Roman" w:hAnsi="Times New Roman" w:cs="Times New Roman"/>
        </w:rPr>
      </w:pPr>
      <w:r>
        <w:drawing>
          <wp:anchor distT="0" distB="0" distL="0" distR="0" simplePos="0" relativeHeight="251672576" behindDoc="0" locked="0" layoutInCell="1" allowOverlap="1">
            <wp:simplePos x="0" y="0"/>
            <wp:positionH relativeFrom="column">
              <wp:posOffset>1748790</wp:posOffset>
            </wp:positionH>
            <wp:positionV relativeFrom="paragraph">
              <wp:posOffset>234315</wp:posOffset>
            </wp:positionV>
            <wp:extent cx="2869565" cy="1743075"/>
            <wp:effectExtent l="0" t="0" r="6985" b="9525"/>
            <wp:wrapTopAndBottom/>
            <wp:docPr id="1327267054" name="图片 1"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267054" name="图片 1" descr="图示&#10;&#10;描述已自动生成"/>
                    <pic:cNvPicPr>
                      <a:picLocks noChangeAspect="1"/>
                    </pic:cNvPicPr>
                  </pic:nvPicPr>
                  <pic:blipFill>
                    <a:blip r:embed="rId14"/>
                    <a:stretch>
                      <a:fillRect/>
                    </a:stretch>
                  </pic:blipFill>
                  <pic:spPr>
                    <a:xfrm>
                      <a:off x="0" y="0"/>
                      <a:ext cx="2889866" cy="1755618"/>
                    </a:xfrm>
                    <a:prstGeom prst="rect">
                      <a:avLst/>
                    </a:prstGeom>
                  </pic:spPr>
                </pic:pic>
              </a:graphicData>
            </a:graphic>
          </wp:anchor>
        </w:drawing>
      </w:r>
      <w:r>
        <w:rPr>
          <w:rFonts w:hint="default" w:ascii="Times New Roman" w:hAnsi="Times New Roman" w:cs="Times New Roman"/>
        </w:rPr>
        <w:t>测试平台。</w:t>
      </w:r>
    </w:p>
    <w:p w14:paraId="247AC79E">
      <w:pPr>
        <w:pStyle w:val="21"/>
        <w:numPr>
          <w:ilvl w:val="2"/>
          <w:numId w:val="0"/>
        </w:numPr>
        <w:ind w:right="210" w:rightChars="100"/>
        <w:jc w:val="center"/>
        <w:rPr>
          <w:rFonts w:hint="eastAsia"/>
          <w:sz w:val="20"/>
          <w:szCs w:val="20"/>
        </w:rPr>
      </w:pPr>
      <w:r>
        <w:rPr>
          <w:rFonts w:hint="eastAsia"/>
          <w:sz w:val="20"/>
          <w:szCs w:val="20"/>
        </w:rPr>
        <w:t xml:space="preserve">图 </w:t>
      </w:r>
      <w:r>
        <w:rPr>
          <w:sz w:val="20"/>
          <w:szCs w:val="20"/>
        </w:rPr>
        <w:fldChar w:fldCharType="begin"/>
      </w:r>
      <w:r>
        <w:rPr>
          <w:sz w:val="20"/>
          <w:szCs w:val="20"/>
        </w:rPr>
        <w:instrText xml:space="preserve"> </w:instrText>
      </w:r>
      <w:r>
        <w:rPr>
          <w:rFonts w:hint="eastAsia"/>
          <w:sz w:val="20"/>
          <w:szCs w:val="20"/>
        </w:rPr>
        <w:instrText xml:space="preserve">SEQ 图 \* ARABIC</w:instrText>
      </w:r>
      <w:r>
        <w:rPr>
          <w:sz w:val="20"/>
          <w:szCs w:val="20"/>
        </w:rPr>
        <w:instrText xml:space="preserve"> </w:instrText>
      </w:r>
      <w:r>
        <w:rPr>
          <w:sz w:val="20"/>
          <w:szCs w:val="20"/>
        </w:rPr>
        <w:fldChar w:fldCharType="separate"/>
      </w:r>
      <w:r>
        <w:rPr>
          <w:sz w:val="20"/>
          <w:szCs w:val="20"/>
        </w:rPr>
        <w:t>7</w:t>
      </w:r>
      <w:r>
        <w:rPr>
          <w:sz w:val="20"/>
          <w:szCs w:val="20"/>
        </w:rPr>
        <w:fldChar w:fldCharType="end"/>
      </w:r>
      <w:r>
        <w:rPr>
          <w:rFonts w:hint="eastAsia"/>
          <w:sz w:val="20"/>
          <w:szCs w:val="20"/>
        </w:rPr>
        <w:t>耳机、转动测试治具与平台的连接及转动</w:t>
      </w:r>
    </w:p>
    <w:p w14:paraId="0D0A45E1">
      <w:pPr>
        <w:pStyle w:val="31"/>
        <w:numPr>
          <w:ilvl w:val="0"/>
          <w:numId w:val="7"/>
        </w:numPr>
        <w:spacing w:before="156" w:after="156"/>
        <w:ind w:left="851" w:hanging="425"/>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测试步骤：</w:t>
      </w:r>
    </w:p>
    <w:p w14:paraId="1E66B770">
      <w:pPr>
        <w:pStyle w:val="31"/>
        <w:numPr>
          <w:ilvl w:val="0"/>
          <w:numId w:val="9"/>
        </w:numPr>
        <w:spacing w:before="156" w:after="156"/>
        <w:ind w:hanging="46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将耳机佩戴在转动测试治具上，并与测试平台建立连接，测试平台操作播放空间音频信号，并在每个跟踪运动的情况下采集双耳音频信号。</w:t>
      </w:r>
    </w:p>
    <w:p w14:paraId="1353EC82">
      <w:pPr>
        <w:pStyle w:val="31"/>
        <w:numPr>
          <w:ilvl w:val="0"/>
          <w:numId w:val="9"/>
        </w:numPr>
        <w:spacing w:before="156" w:after="156"/>
        <w:ind w:hanging="46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对每个跟踪运动从匀速低速到匀速高速进行测试，记录转动测试治具速度（匀速转动角速度范围1°/s-360°/s）、当前角度（一般为水平方向顺时针0-90°，水平方向逆时针0-90°；特别的，可以使用水平方向顺时针0-180°，水平方向逆时针0-180°）和当前音频信号；</w:t>
      </w:r>
    </w:p>
    <w:p w14:paraId="357FE9D6">
      <w:pPr>
        <w:pStyle w:val="31"/>
        <w:numPr>
          <w:ilvl w:val="0"/>
          <w:numId w:val="9"/>
        </w:numPr>
        <w:spacing w:before="156" w:after="156"/>
        <w:ind w:hanging="46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进行非匀速测试，记录测试治具加速度、当前角度和当前音频信号。</w:t>
      </w:r>
    </w:p>
    <w:p w14:paraId="5D984B4A">
      <w:pPr>
        <w:pStyle w:val="31"/>
        <w:numPr>
          <w:ilvl w:val="0"/>
          <w:numId w:val="9"/>
        </w:numPr>
        <w:spacing w:before="156" w:after="156"/>
        <w:ind w:hanging="46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测试次数以每个场景50次及以上为宜。</w:t>
      </w:r>
    </w:p>
    <w:p w14:paraId="2EC53223">
      <w:pPr>
        <w:pStyle w:val="31"/>
        <w:numPr>
          <w:ilvl w:val="0"/>
          <w:numId w:val="9"/>
        </w:numPr>
        <w:spacing w:before="156" w:after="156"/>
        <w:ind w:hanging="46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针对每个跟踪运动场景，计算每次测试下角度变化时空间音频异常跳变次数与总测试次数的百分比。</w:t>
      </w:r>
    </w:p>
    <w:p w14:paraId="1544FBF4">
      <w:pPr>
        <w:pStyle w:val="31"/>
        <w:numPr>
          <w:ilvl w:val="0"/>
          <w:numId w:val="0"/>
        </w:numPr>
        <w:spacing w:before="156" w:after="156"/>
        <w:ind w:left="132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空间音频跟踪运动的稳定性 = 跟踪运动场景下异常跳变次数 / 总测试次数 * 100%</w:t>
      </w:r>
    </w:p>
    <w:p w14:paraId="6C2D056B">
      <w:pPr>
        <w:pStyle w:val="31"/>
        <w:numPr>
          <w:ilvl w:val="2"/>
          <w:numId w:val="0"/>
        </w:numPr>
        <w:spacing w:before="156" w:after="156"/>
        <w:ind w:leftChars="0"/>
      </w:pPr>
      <w:r>
        <w:rPr>
          <w:rFonts w:hint="eastAsia" w:ascii="黑体" w:hAnsi="黑体" w:eastAsia="黑体" w:cs="黑体"/>
          <w:color w:val="000000"/>
          <w:lang w:val="en-US" w:eastAsia="zh-CN"/>
        </w:rPr>
        <w:t>8.2.2.</w:t>
      </w:r>
      <w:r>
        <w:rPr>
          <w:rFonts w:hint="eastAsia" w:hAnsi="黑体" w:cs="黑体"/>
          <w:color w:val="000000"/>
          <w:lang w:val="en-US" w:eastAsia="zh-CN"/>
        </w:rPr>
        <w:t>2</w:t>
      </w:r>
      <w:r>
        <w:rPr>
          <w:rFonts w:hint="default" w:ascii="Times New Roman" w:hAnsi="Times New Roman" w:cs="Times New Roman"/>
          <w:color w:val="000000"/>
        </w:rPr>
        <w:t>　</w:t>
      </w:r>
      <w:r>
        <w:rPr>
          <w:rFonts w:hint="eastAsia"/>
        </w:rPr>
        <w:t>对非跟踪运动的稳定性测试方法：</w:t>
      </w:r>
    </w:p>
    <w:p w14:paraId="63D199E6">
      <w:pPr>
        <w:pStyle w:val="31"/>
        <w:numPr>
          <w:ilvl w:val="0"/>
          <w:numId w:val="10"/>
        </w:numPr>
        <w:spacing w:before="156" w:after="156"/>
        <w:ind w:left="851" w:hanging="425"/>
        <w:rPr>
          <w:rFonts w:asciiTheme="minorEastAsia" w:hAnsiTheme="minorEastAsia" w:eastAsiaTheme="minorEastAsia"/>
        </w:rPr>
      </w:pPr>
      <w:r>
        <w:rPr>
          <w:rFonts w:hint="eastAsia" w:asciiTheme="minorEastAsia" w:hAnsiTheme="minorEastAsia" w:eastAsiaTheme="minorEastAsia"/>
        </w:rPr>
        <w:t>测试环境：</w:t>
      </w:r>
      <w:r>
        <w:rPr>
          <w:rFonts w:asciiTheme="minorEastAsia" w:hAnsiTheme="minorEastAsia" w:eastAsiaTheme="minorEastAsia"/>
          <w:szCs w:val="20"/>
        </w:rPr>
        <w:t>未做特殊要求的测试项应在与使用环境相似的环境中进行测量</w:t>
      </w:r>
      <w:r>
        <w:rPr>
          <w:rFonts w:hint="eastAsia" w:asciiTheme="minorEastAsia" w:hAnsiTheme="minorEastAsia" w:eastAsiaTheme="minorEastAsia"/>
          <w:szCs w:val="20"/>
        </w:rPr>
        <w:t>：封闭的空间</w:t>
      </w:r>
      <w:r>
        <w:rPr>
          <w:rFonts w:asciiTheme="minorEastAsia" w:hAnsiTheme="minorEastAsia" w:eastAsiaTheme="minorEastAsia"/>
          <w:szCs w:val="20"/>
        </w:rPr>
        <w:t>环境噪声不超过25dB(A),</w:t>
      </w:r>
      <w:r>
        <w:rPr>
          <w:rFonts w:hint="eastAsia" w:asciiTheme="minorEastAsia" w:hAnsiTheme="minorEastAsia" w:eastAsiaTheme="minorEastAsia"/>
          <w:szCs w:val="20"/>
        </w:rPr>
        <w:t>其他要求参照T/CA 109—2019蓝牙耳机技术要求执行；</w:t>
      </w:r>
    </w:p>
    <w:p w14:paraId="57FC1079">
      <w:pPr>
        <w:pStyle w:val="30"/>
        <w:numPr>
          <w:ilvl w:val="0"/>
          <w:numId w:val="10"/>
        </w:numPr>
        <w:ind w:left="851" w:hanging="425" w:firstLineChars="0"/>
        <w:rPr>
          <w:szCs w:val="20"/>
        </w:rPr>
      </w:pPr>
      <w:r>
        <w:rPr>
          <w:rFonts w:hint="eastAsia"/>
        </w:rPr>
        <w:t>测试设备：</w:t>
      </w:r>
      <w:r>
        <w:rPr>
          <w:rFonts w:hint="eastAsia"/>
          <w:szCs w:val="20"/>
        </w:rPr>
        <w:t>转动测试治具；</w:t>
      </w:r>
    </w:p>
    <w:p w14:paraId="7AB50958">
      <w:pPr>
        <w:ind w:left="2265" w:leftChars="945" w:hanging="281"/>
        <w:rPr>
          <w:szCs w:val="20"/>
        </w:rPr>
      </w:pPr>
      <w:r>
        <w:rPr>
          <w:rFonts w:hint="eastAsia"/>
          <w:szCs w:val="20"/>
        </w:rPr>
        <w:t>耳机（头戴式、TWS、OWS）</w:t>
      </w:r>
    </w:p>
    <w:p w14:paraId="02067CE3">
      <w:pPr>
        <w:pStyle w:val="30"/>
        <w:ind w:left="2268" w:leftChars="946" w:hanging="281" w:hangingChars="134"/>
        <w:rPr>
          <w:szCs w:val="20"/>
        </w:rPr>
      </w:pPr>
      <w:r>
        <w:rPr>
          <w:rFonts w:hint="eastAsia"/>
          <w:szCs w:val="20"/>
        </w:rPr>
        <w:t>测试</w:t>
      </w:r>
      <w:r>
        <w:rPr>
          <w:rFonts w:hint="eastAsia" w:asciiTheme="minorEastAsia" w:hAnsiTheme="minorEastAsia" w:eastAsiaTheme="minorEastAsia"/>
        </w:rPr>
        <w:t>平台</w:t>
      </w:r>
      <w:r>
        <w:rPr>
          <w:rFonts w:hint="eastAsia"/>
          <w:szCs w:val="20"/>
        </w:rPr>
        <w:t>；</w:t>
      </w:r>
    </w:p>
    <w:p w14:paraId="5661901B">
      <w:pPr>
        <w:pStyle w:val="31"/>
        <w:numPr>
          <w:ilvl w:val="0"/>
          <w:numId w:val="10"/>
        </w:numPr>
        <w:spacing w:before="156" w:after="156"/>
        <w:ind w:left="851" w:hanging="425"/>
        <w:rPr>
          <w:rFonts w:asciiTheme="minorEastAsia" w:hAnsiTheme="minorEastAsia" w:eastAsiaTheme="minorEastAsia"/>
        </w:rPr>
      </w:pPr>
      <w:r>
        <w:rPr>
          <w:rFonts w:hint="eastAsia" w:asciiTheme="minorEastAsia" w:hAnsiTheme="minorEastAsia" w:eastAsiaTheme="minorEastAsia"/>
        </w:rPr>
        <w:t>测试步骤：</w:t>
      </w:r>
    </w:p>
    <w:p w14:paraId="4C43C7F9">
      <w:pPr>
        <w:pStyle w:val="31"/>
        <w:numPr>
          <w:ilvl w:val="0"/>
          <w:numId w:val="11"/>
        </w:numPr>
        <w:spacing w:before="156" w:after="156"/>
        <w:ind w:left="1418" w:hanging="567"/>
        <w:rPr>
          <w:rFonts w:asciiTheme="minorEastAsia" w:hAnsiTheme="minorEastAsia" w:eastAsiaTheme="minorEastAsia"/>
        </w:rPr>
      </w:pPr>
      <w:r>
        <w:rPr>
          <w:rFonts w:hint="eastAsia" w:asciiTheme="minorEastAsia" w:hAnsiTheme="minorEastAsia" w:eastAsiaTheme="minorEastAsia"/>
        </w:rPr>
        <w:t>将耳机佩戴在转动测试治具上，并与测试平台建立连接，测试平台播放空间音频信号，并在每个非跟踪运动的情况下采集双耳音频信号。</w:t>
      </w:r>
    </w:p>
    <w:p w14:paraId="0462ADFB">
      <w:pPr>
        <w:pStyle w:val="31"/>
        <w:numPr>
          <w:ilvl w:val="0"/>
          <w:numId w:val="11"/>
        </w:numPr>
        <w:spacing w:before="156" w:after="156"/>
        <w:ind w:left="1418" w:hanging="567"/>
        <w:rPr>
          <w:rFonts w:asciiTheme="minorEastAsia" w:hAnsiTheme="minorEastAsia" w:eastAsiaTheme="minorEastAsia"/>
        </w:rPr>
      </w:pPr>
      <w:r>
        <w:rPr>
          <w:rFonts w:hint="eastAsia" w:asciiTheme="minorEastAsia" w:hAnsiTheme="minorEastAsia" w:eastAsiaTheme="minorEastAsia"/>
        </w:rPr>
        <w:t>对每个非跟踪运动从匀速低速到匀速高速进行测试，记录运动速度（匀速直线运动速度范围1m/s-40m/s，匀速转动角速度范围1°/s-360°/s）当前音频信号；</w:t>
      </w:r>
    </w:p>
    <w:p w14:paraId="448C7E46">
      <w:pPr>
        <w:pStyle w:val="31"/>
        <w:numPr>
          <w:ilvl w:val="0"/>
          <w:numId w:val="11"/>
        </w:numPr>
        <w:spacing w:before="156" w:after="156"/>
        <w:ind w:left="1418" w:hanging="567"/>
        <w:rPr>
          <w:rFonts w:asciiTheme="minorEastAsia" w:hAnsiTheme="minorEastAsia" w:eastAsiaTheme="minorEastAsia"/>
        </w:rPr>
      </w:pPr>
      <w:r>
        <w:rPr>
          <w:rFonts w:hint="eastAsia" w:asciiTheme="minorEastAsia" w:hAnsiTheme="minorEastAsia" w:eastAsiaTheme="minorEastAsia"/>
        </w:rPr>
        <w:t>再进行非匀速测试，记录治具加速度和音频信号。</w:t>
      </w:r>
    </w:p>
    <w:p w14:paraId="78867FBB">
      <w:pPr>
        <w:pStyle w:val="31"/>
        <w:numPr>
          <w:ilvl w:val="0"/>
          <w:numId w:val="11"/>
        </w:numPr>
        <w:spacing w:before="156" w:after="156"/>
        <w:ind w:left="1418" w:hanging="567"/>
        <w:rPr>
          <w:rFonts w:asciiTheme="minorEastAsia" w:hAnsiTheme="minorEastAsia" w:eastAsiaTheme="minorEastAsia"/>
        </w:rPr>
      </w:pPr>
      <w:r>
        <w:rPr>
          <w:rFonts w:hint="eastAsia" w:asciiTheme="minorEastAsia" w:hAnsiTheme="minorEastAsia" w:eastAsiaTheme="minorEastAsia"/>
        </w:rPr>
        <w:t>测试次数以每个场景50次及以上为宜。</w:t>
      </w:r>
    </w:p>
    <w:p w14:paraId="60455969">
      <w:pPr>
        <w:pStyle w:val="31"/>
        <w:numPr>
          <w:ilvl w:val="0"/>
          <w:numId w:val="11"/>
        </w:numPr>
        <w:spacing w:before="156" w:after="156"/>
        <w:ind w:left="1418" w:hanging="567"/>
        <w:rPr>
          <w:rFonts w:asciiTheme="minorEastAsia" w:hAnsiTheme="minorEastAsia" w:eastAsiaTheme="minorEastAsia"/>
        </w:rPr>
      </w:pPr>
      <w:r>
        <w:rPr>
          <w:rFonts w:hint="eastAsia" w:asciiTheme="minorEastAsia" w:hAnsiTheme="minorEastAsia" w:eastAsiaTheme="minorEastAsia"/>
        </w:rPr>
        <w:t>针对每个不跟踪运动场景，计算不能触发空间音频信号变化的次数与总测试次数的百分比</w:t>
      </w:r>
      <w:bookmarkStart w:id="139" w:name="_Toc23142"/>
      <w:bookmarkStart w:id="140" w:name="_Toc16740"/>
      <w:bookmarkStart w:id="141" w:name="_Toc31451"/>
      <w:bookmarkStart w:id="142" w:name="_Hlk80390403"/>
      <w:r>
        <w:rPr>
          <w:rFonts w:hint="eastAsia" w:asciiTheme="minorEastAsia" w:hAnsiTheme="minorEastAsia" w:eastAsiaTheme="minorEastAsia"/>
        </w:rPr>
        <w:t>。</w:t>
      </w:r>
    </w:p>
    <w:p w14:paraId="0C7FF961">
      <w:pPr>
        <w:pStyle w:val="31"/>
        <w:numPr>
          <w:ilvl w:val="0"/>
          <w:numId w:val="0"/>
        </w:numPr>
        <w:spacing w:before="156" w:after="156"/>
        <w:ind w:left="1320"/>
        <w:rPr>
          <w:rFonts w:asciiTheme="minorEastAsia" w:hAnsiTheme="minorEastAsia" w:eastAsiaTheme="minorEastAsia"/>
        </w:rPr>
      </w:pPr>
      <w:r>
        <w:rPr>
          <w:rFonts w:hint="eastAsia" w:asciiTheme="minorEastAsia" w:hAnsiTheme="minorEastAsia" w:eastAsiaTheme="minorEastAsia"/>
        </w:rPr>
        <w:t>空间音频非跟踪运动的稳定性 = 不能触发空间音频信号变化的次数 / 总测试次数 * 100%</w:t>
      </w:r>
    </w:p>
    <w:bookmarkEnd w:id="139"/>
    <w:bookmarkEnd w:id="140"/>
    <w:bookmarkEnd w:id="141"/>
    <w:bookmarkEnd w:id="142"/>
    <w:p w14:paraId="7F0CCAC9">
      <w:pPr>
        <w:pStyle w:val="18"/>
        <w:rPr>
          <w:rFonts w:hint="default"/>
        </w:rPr>
      </w:pPr>
    </w:p>
    <w:p w14:paraId="2B7C1602">
      <w:pPr>
        <w:pStyle w:val="18"/>
        <w:ind w:firstLine="0" w:firstLineChars="0"/>
        <w:rPr>
          <w:rFonts w:ascii="Times New Roman"/>
          <w:i/>
        </w:rPr>
      </w:pPr>
    </w:p>
    <w:p w14:paraId="44B091A0">
      <w:pPr>
        <w:rPr>
          <w:rFonts w:ascii="Times New Roman"/>
          <w:i/>
        </w:rPr>
      </w:pPr>
      <w:r>
        <w:rPr>
          <w:rFonts w:ascii="Times New Roman"/>
          <w:i/>
        </w:rPr>
        <w:br w:type="page"/>
      </w:r>
    </w:p>
    <w:p w14:paraId="60B90300">
      <w:pPr>
        <w:pStyle w:val="18"/>
        <w:ind w:firstLine="0" w:firstLineChars="0"/>
        <w:rPr>
          <w:rFonts w:ascii="Times New Roman"/>
          <w:i/>
        </w:rPr>
      </w:pPr>
    </w:p>
    <w:p w14:paraId="1FF63094">
      <w:pPr>
        <w:pStyle w:val="18"/>
        <w:ind w:firstLine="210" w:firstLineChars="100"/>
        <w:jc w:val="center"/>
        <w:rPr>
          <w:rFonts w:hint="eastAsia" w:ascii="黑体" w:hAnsi="黑体" w:eastAsia="黑体" w:cs="黑体"/>
          <w:sz w:val="21"/>
          <w:szCs w:val="21"/>
        </w:rPr>
      </w:pPr>
      <w:bookmarkStart w:id="143" w:name="_Toc186453983"/>
      <w:r>
        <w:rPr>
          <w:rFonts w:hint="eastAsia" w:ascii="黑体" w:hAnsi="黑体" w:eastAsia="黑体" w:cs="黑体"/>
          <w:sz w:val="21"/>
          <w:szCs w:val="21"/>
        </w:rPr>
        <w:t>参考文献</w:t>
      </w:r>
      <w:bookmarkEnd w:id="143"/>
    </w:p>
    <w:p w14:paraId="55A09181">
      <w:pPr>
        <w:pStyle w:val="18"/>
        <w:ind w:firstLine="210" w:firstLineChars="100"/>
        <w:jc w:val="center"/>
        <w:rPr>
          <w:rFonts w:hint="eastAsia" w:ascii="黑体" w:hAnsi="黑体" w:eastAsia="黑体" w:cs="黑体"/>
          <w:sz w:val="21"/>
          <w:szCs w:val="21"/>
        </w:rPr>
      </w:pPr>
    </w:p>
    <w:p w14:paraId="7ECD05F6">
      <w:pPr>
        <w:pStyle w:val="18"/>
        <w:ind w:firstLine="0" w:firstLineChars="0"/>
      </w:pPr>
      <w:r>
        <w:rPr>
          <w:rFonts w:hint="eastAsia" w:asciiTheme="minorEastAsia" w:hAnsiTheme="minorEastAsia" w:eastAsiaTheme="minorEastAsia"/>
        </w:rPr>
        <w:t>[1] 中国电子音响行业协会,</w:t>
      </w:r>
      <w:r>
        <w:rPr>
          <w:rFonts w:hint="eastAsia"/>
        </w:rPr>
        <w:t>《中国电子音响行业协会高保真音频（CPHA）评测评价规范》。</w:t>
      </w:r>
    </w:p>
    <w:p w14:paraId="77D95978">
      <w:pPr>
        <w:pStyle w:val="18"/>
        <w:ind w:firstLine="0" w:firstLineChars="0"/>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2</w:t>
      </w:r>
      <w:r>
        <w:rPr>
          <w:rFonts w:hint="eastAsia" w:asciiTheme="minorEastAsia" w:hAnsiTheme="minorEastAsia" w:eastAsiaTheme="minorEastAsia"/>
        </w:rPr>
        <w:t>]</w:t>
      </w:r>
      <w:r>
        <w:rPr>
          <w:rFonts w:asciiTheme="minorEastAsia" w:hAnsiTheme="minorEastAsia" w:eastAsiaTheme="minorEastAsia"/>
        </w:rPr>
        <w:t>M. Ur Rehman Y. Gao Z. Wang J. Zhang Y. Alfadhl X. Chen C.G. Parini Z. Ying T. Bolin, (2010), Investigation of on-body Bluetooth transmission, IET Microwaves, Antennas &amp; Propagation</w:t>
      </w:r>
      <w:r>
        <w:rPr>
          <w:rFonts w:hint="eastAsia" w:asciiTheme="minorEastAsia" w:hAnsiTheme="minorEastAsia" w:eastAsiaTheme="minorEastAsia"/>
        </w:rPr>
        <w:t>.</w:t>
      </w:r>
    </w:p>
    <w:p w14:paraId="51666C7A">
      <w:pPr>
        <w:pStyle w:val="18"/>
        <w:ind w:firstLine="0" w:firstLineChars="0"/>
      </w:pPr>
      <w:r>
        <w:rPr>
          <w:rFonts w:hint="eastAsia"/>
        </w:rPr>
        <w:t>[</w:t>
      </w:r>
      <w:r>
        <w:t>3] 腾讯游戏</w:t>
      </w:r>
      <w:r>
        <w:rPr>
          <w:rFonts w:hint="eastAsia"/>
        </w:rPr>
        <w:t>，</w:t>
      </w:r>
      <w:r>
        <w:t>和平精英</w:t>
      </w:r>
      <w:r>
        <w:rPr>
          <w:rFonts w:hint="eastAsia"/>
        </w:rPr>
        <w:t>：</w:t>
      </w:r>
      <w:r>
        <w:t>https://gp.qq.com/</w:t>
      </w:r>
      <w:r>
        <w:rPr>
          <w:rFonts w:hint="eastAsia"/>
        </w:rPr>
        <w:t>。</w:t>
      </w:r>
    </w:p>
    <w:p w14:paraId="36F67AAC">
      <w:pPr>
        <w:pStyle w:val="18"/>
        <w:ind w:firstLine="0" w:firstLineChars="0"/>
        <w:rPr>
          <w:rFonts w:ascii="Times New Roman"/>
          <w:i/>
        </w:rPr>
      </w:pPr>
    </w:p>
    <w:p w14:paraId="161A7BAE">
      <w:pPr>
        <w:pStyle w:val="18"/>
        <w:ind w:firstLine="0" w:firstLineChars="0"/>
        <w:rPr>
          <w:rFonts w:ascii="Times New Roman"/>
          <w:i/>
        </w:rPr>
      </w:pPr>
      <w:r>
        <w:rPr>
          <w:rFonts w:ascii="Times New Roman"/>
          <w:i/>
        </w:rPr>
        <mc:AlternateContent>
          <mc:Choice Requires="wps">
            <w:drawing>
              <wp:anchor distT="0" distB="0" distL="114300" distR="114300" simplePos="0" relativeHeight="251666432" behindDoc="0" locked="0" layoutInCell="1" allowOverlap="1">
                <wp:simplePos x="0" y="0"/>
                <wp:positionH relativeFrom="column">
                  <wp:posOffset>2245360</wp:posOffset>
                </wp:positionH>
                <wp:positionV relativeFrom="paragraph">
                  <wp:posOffset>177165</wp:posOffset>
                </wp:positionV>
                <wp:extent cx="1439545" cy="0"/>
                <wp:effectExtent l="0" t="9525" r="8255" b="9525"/>
                <wp:wrapNone/>
                <wp:docPr id="17" name="直接连接符 17"/>
                <wp:cNvGraphicFramePr/>
                <a:graphic xmlns:a="http://schemas.openxmlformats.org/drawingml/2006/main">
                  <a:graphicData uri="http://schemas.microsoft.com/office/word/2010/wordprocessingShape">
                    <wps:wsp>
                      <wps:cNvCnPr/>
                      <wps:spPr>
                        <a:xfrm>
                          <a:off x="0" y="0"/>
                          <a:ext cx="143954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176.8pt;margin-top:13.95pt;height:0pt;width:113.35pt;z-index:251666432;mso-width-relative:page;mso-height-relative:page;" filled="f" stroked="t" coordsize="21600,21600" o:gfxdata="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899mMtkAAAAJAQAADwAAAAAAAAABACAAAAAiAAAAZHJzL2Rvd25yZXYueG1s&#10;UEsBAhQAFAAAAAgAh07iQBI0qHn3AQAA1gMAAA4AAAAAAAAAAQAgAAAAKAEAAGRycy9lMm9Eb2Mu&#10;eG1sUEsFBgAAAAAGAAYAWQEAAJEFAAAAAA==&#10;">
                <v:fill on="f" focussize="0,0"/>
                <v:stroke weight="1.5pt" color="#000000" miterlimit="8" joinstyle="miter"/>
                <v:imagedata o:title=""/>
                <o:lock v:ext="edit" aspectratio="f"/>
              </v:line>
            </w:pict>
          </mc:Fallback>
        </mc:AlternateContent>
      </w:r>
    </w:p>
    <w:p w14:paraId="39BC1F10"/>
    <w:sectPr>
      <w:pgSz w:w="11906" w:h="16838"/>
      <w:pgMar w:top="1985" w:right="1134" w:bottom="1134" w:left="1418" w:header="1418" w:footer="850"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Helvetica">
    <w:panose1 w:val="020B0604020202030204"/>
    <w:charset w:val="00"/>
    <w:family w:val="swiss"/>
    <w:pitch w:val="default"/>
    <w:sig w:usb0="00000000" w:usb1="00000000" w:usb2="00000000" w:usb3="00000000" w:csb0="00000093" w:csb1="00000000"/>
  </w:font>
  <w:font w:name="Cambria Math">
    <w:panose1 w:val="02040503050406030204"/>
    <w:charset w:val="00"/>
    <w:family w:val="roman"/>
    <w:pitch w:val="default"/>
    <w:sig w:usb0="E00006FF" w:usb1="420024FF" w:usb2="02000000" w:usb3="00000000" w:csb0="2000019F" w:csb1="00000000"/>
  </w:font>
  <w:font w:name="Helvetica Neue">
    <w:altName w:val="Times New Roman"/>
    <w:panose1 w:val="02000503000000020004"/>
    <w:charset w:val="00"/>
    <w:family w:val="auto"/>
    <w:pitch w:val="default"/>
    <w:sig w:usb0="00000000" w:usb1="00000000" w:usb2="00000010" w:usb3="00000000" w:csb0="00000001" w:csb1="00000000"/>
  </w:font>
  <w:font w:name="Monaco">
    <w:altName w:val="Courier New"/>
    <w:panose1 w:val="00000000000000000000"/>
    <w:charset w:val="00"/>
    <w:family w:val="auto"/>
    <w:pitch w:val="default"/>
    <w:sig w:usb0="00000000" w:usb1="00000000"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1177D">
    <w:pPr>
      <w:pStyle w:val="25"/>
    </w:pPr>
    <w:r>
      <w:fldChar w:fldCharType="begin"/>
    </w:r>
    <w:r>
      <w:instrText xml:space="preserve"> PAGE  \* MERGEFORMAT </w:instrText>
    </w:r>
    <w:r>
      <w:fldChar w:fldCharType="separate"/>
    </w:r>
    <w: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905C9">
    <w:pPr>
      <w:pStyle w:val="27"/>
    </w:pPr>
    <w:r>
      <w:fldChar w:fldCharType="begin"/>
    </w:r>
    <w:r>
      <w:instrText xml:space="preserve"> PAGE  \* MERGEFORMAT </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FFF06">
    <w:pPr>
      <w:pStyle w:val="5"/>
      <w:spacing w:after="240" w:afterLines="100"/>
      <w:rPr>
        <w:rFonts w:hint="eastAsia" w:ascii="黑体" w:hAnsi="黑体" w:eastAsia="黑体"/>
        <w:sz w:val="21"/>
        <w:szCs w:val="21"/>
      </w:rPr>
    </w:pPr>
    <w:r>
      <w:rPr>
        <w:rFonts w:ascii="黑体" w:hAnsi="黑体" w:eastAsia="黑体"/>
        <w:sz w:val="21"/>
        <w:szCs w:val="21"/>
      </w:rPr>
      <w:t>T/CAIACN 014—2024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E7AFF">
    <w:pPr>
      <w:pStyle w:val="26"/>
      <w:rPr>
        <w:rFonts w:hint="eastAsia" w:hAnsi="黑体" w:eastAsia="黑体"/>
        <w:lang w:eastAsia="zh-CN"/>
      </w:rPr>
    </w:pPr>
    <w:r>
      <w:rPr>
        <w:rFonts w:hAnsi="黑体"/>
      </w:rPr>
      <w:t>T/CAIACN 01</w:t>
    </w:r>
    <w:r>
      <w:rPr>
        <w:rFonts w:hint="eastAsia" w:hAnsi="黑体"/>
        <w:lang w:val="en-US" w:eastAsia="zh-CN"/>
      </w:rPr>
      <w:t>x</w:t>
    </w:r>
    <w:r>
      <w:rPr>
        <w:rFonts w:hAnsi="黑体"/>
      </w:rPr>
      <w:t>—202</w:t>
    </w:r>
    <w:r>
      <w:rPr>
        <w:rFonts w:hint="eastAsia" w:hAnsi="黑体"/>
        <w:lang w:val="en-US" w:eastAsia="zh-CN"/>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56231"/>
    <w:multiLevelType w:val="multilevel"/>
    <w:tmpl w:val="04056231"/>
    <w:lvl w:ilvl="0" w:tentative="0">
      <w:start w:val="1"/>
      <w:numFmt w:val="decimal"/>
      <w:lvlText w:val="%1."/>
      <w:lvlJc w:val="left"/>
      <w:pPr>
        <w:ind w:left="1300" w:hanging="440"/>
      </w:pPr>
    </w:lvl>
    <w:lvl w:ilvl="1" w:tentative="0">
      <w:start w:val="1"/>
      <w:numFmt w:val="lowerLetter"/>
      <w:lvlText w:val="%2)"/>
      <w:lvlJc w:val="left"/>
      <w:pPr>
        <w:ind w:left="1740" w:hanging="440"/>
      </w:pPr>
    </w:lvl>
    <w:lvl w:ilvl="2" w:tentative="0">
      <w:start w:val="1"/>
      <w:numFmt w:val="lowerRoman"/>
      <w:lvlText w:val="%3."/>
      <w:lvlJc w:val="right"/>
      <w:pPr>
        <w:ind w:left="2180" w:hanging="440"/>
      </w:pPr>
    </w:lvl>
    <w:lvl w:ilvl="3" w:tentative="0">
      <w:start w:val="1"/>
      <w:numFmt w:val="decimal"/>
      <w:lvlText w:val="%4."/>
      <w:lvlJc w:val="left"/>
      <w:pPr>
        <w:ind w:left="2620" w:hanging="440"/>
      </w:pPr>
    </w:lvl>
    <w:lvl w:ilvl="4" w:tentative="0">
      <w:start w:val="1"/>
      <w:numFmt w:val="lowerLetter"/>
      <w:lvlText w:val="%5)"/>
      <w:lvlJc w:val="left"/>
      <w:pPr>
        <w:ind w:left="3060" w:hanging="440"/>
      </w:pPr>
    </w:lvl>
    <w:lvl w:ilvl="5" w:tentative="0">
      <w:start w:val="1"/>
      <w:numFmt w:val="lowerRoman"/>
      <w:lvlText w:val="%6."/>
      <w:lvlJc w:val="right"/>
      <w:pPr>
        <w:ind w:left="3500" w:hanging="440"/>
      </w:pPr>
    </w:lvl>
    <w:lvl w:ilvl="6" w:tentative="0">
      <w:start w:val="1"/>
      <w:numFmt w:val="decimal"/>
      <w:lvlText w:val="%7."/>
      <w:lvlJc w:val="left"/>
      <w:pPr>
        <w:ind w:left="3940" w:hanging="440"/>
      </w:pPr>
    </w:lvl>
    <w:lvl w:ilvl="7" w:tentative="0">
      <w:start w:val="1"/>
      <w:numFmt w:val="lowerLetter"/>
      <w:lvlText w:val="%8)"/>
      <w:lvlJc w:val="left"/>
      <w:pPr>
        <w:ind w:left="4380" w:hanging="440"/>
      </w:pPr>
    </w:lvl>
    <w:lvl w:ilvl="8" w:tentative="0">
      <w:start w:val="1"/>
      <w:numFmt w:val="lowerRoman"/>
      <w:lvlText w:val="%9."/>
      <w:lvlJc w:val="right"/>
      <w:pPr>
        <w:ind w:left="4820" w:hanging="440"/>
      </w:pPr>
    </w:lvl>
  </w:abstractNum>
  <w:abstractNum w:abstractNumId="1">
    <w:nsid w:val="102C159B"/>
    <w:multiLevelType w:val="multilevel"/>
    <w:tmpl w:val="102C159B"/>
    <w:lvl w:ilvl="0" w:tentative="0">
      <w:start w:val="1"/>
      <w:numFmt w:val="decimal"/>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
    <w:nsid w:val="169F032B"/>
    <w:multiLevelType w:val="multilevel"/>
    <w:tmpl w:val="169F032B"/>
    <w:lvl w:ilvl="0" w:tentative="0">
      <w:start w:val="1"/>
      <w:numFmt w:val="decimal"/>
      <w:lvlText w:val="%1."/>
      <w:lvlJc w:val="left"/>
      <w:pPr>
        <w:ind w:left="1148" w:hanging="440"/>
      </w:pPr>
    </w:lvl>
    <w:lvl w:ilvl="1" w:tentative="0">
      <w:start w:val="1"/>
      <w:numFmt w:val="lowerLetter"/>
      <w:lvlText w:val="%2)"/>
      <w:lvlJc w:val="left"/>
      <w:pPr>
        <w:ind w:left="1588" w:hanging="440"/>
      </w:pPr>
    </w:lvl>
    <w:lvl w:ilvl="2" w:tentative="0">
      <w:start w:val="1"/>
      <w:numFmt w:val="lowerRoman"/>
      <w:lvlText w:val="%3."/>
      <w:lvlJc w:val="right"/>
      <w:pPr>
        <w:ind w:left="2028" w:hanging="440"/>
      </w:pPr>
    </w:lvl>
    <w:lvl w:ilvl="3" w:tentative="0">
      <w:start w:val="1"/>
      <w:numFmt w:val="decimal"/>
      <w:lvlText w:val="%4."/>
      <w:lvlJc w:val="left"/>
      <w:pPr>
        <w:ind w:left="2468" w:hanging="440"/>
      </w:pPr>
    </w:lvl>
    <w:lvl w:ilvl="4" w:tentative="0">
      <w:start w:val="1"/>
      <w:numFmt w:val="lowerLetter"/>
      <w:lvlText w:val="%5)"/>
      <w:lvlJc w:val="left"/>
      <w:pPr>
        <w:ind w:left="2908" w:hanging="440"/>
      </w:pPr>
    </w:lvl>
    <w:lvl w:ilvl="5" w:tentative="0">
      <w:start w:val="1"/>
      <w:numFmt w:val="lowerRoman"/>
      <w:lvlText w:val="%6."/>
      <w:lvlJc w:val="right"/>
      <w:pPr>
        <w:ind w:left="3348" w:hanging="440"/>
      </w:pPr>
    </w:lvl>
    <w:lvl w:ilvl="6" w:tentative="0">
      <w:start w:val="1"/>
      <w:numFmt w:val="decimal"/>
      <w:lvlText w:val="%7."/>
      <w:lvlJc w:val="left"/>
      <w:pPr>
        <w:ind w:left="3788" w:hanging="440"/>
      </w:pPr>
    </w:lvl>
    <w:lvl w:ilvl="7" w:tentative="0">
      <w:start w:val="1"/>
      <w:numFmt w:val="lowerLetter"/>
      <w:lvlText w:val="%8)"/>
      <w:lvlJc w:val="left"/>
      <w:pPr>
        <w:ind w:left="4228" w:hanging="440"/>
      </w:pPr>
    </w:lvl>
    <w:lvl w:ilvl="8" w:tentative="0">
      <w:start w:val="1"/>
      <w:numFmt w:val="lowerRoman"/>
      <w:lvlText w:val="%9."/>
      <w:lvlJc w:val="right"/>
      <w:pPr>
        <w:ind w:left="4668" w:hanging="440"/>
      </w:pPr>
    </w:lvl>
  </w:abstractNum>
  <w:abstractNum w:abstractNumId="3">
    <w:nsid w:val="193075EF"/>
    <w:multiLevelType w:val="multilevel"/>
    <w:tmpl w:val="193075EF"/>
    <w:lvl w:ilvl="0" w:tentative="0">
      <w:start w:val="1"/>
      <w:numFmt w:val="lowerLetter"/>
      <w:lvlText w:val="%1)"/>
      <w:lvlJc w:val="left"/>
      <w:pPr>
        <w:ind w:left="1588" w:hanging="440"/>
      </w:pPr>
    </w:lvl>
    <w:lvl w:ilvl="1" w:tentative="0">
      <w:start w:val="1"/>
      <w:numFmt w:val="lowerLetter"/>
      <w:lvlText w:val="%2)"/>
      <w:lvlJc w:val="left"/>
      <w:pPr>
        <w:ind w:left="2028" w:hanging="440"/>
      </w:pPr>
    </w:lvl>
    <w:lvl w:ilvl="2" w:tentative="0">
      <w:start w:val="1"/>
      <w:numFmt w:val="lowerRoman"/>
      <w:lvlText w:val="%3."/>
      <w:lvlJc w:val="right"/>
      <w:pPr>
        <w:ind w:left="2468" w:hanging="440"/>
      </w:pPr>
    </w:lvl>
    <w:lvl w:ilvl="3" w:tentative="0">
      <w:start w:val="1"/>
      <w:numFmt w:val="decimal"/>
      <w:lvlText w:val="%4."/>
      <w:lvlJc w:val="left"/>
      <w:pPr>
        <w:ind w:left="2908" w:hanging="440"/>
      </w:pPr>
    </w:lvl>
    <w:lvl w:ilvl="4" w:tentative="0">
      <w:start w:val="1"/>
      <w:numFmt w:val="lowerLetter"/>
      <w:lvlText w:val="%5)"/>
      <w:lvlJc w:val="left"/>
      <w:pPr>
        <w:ind w:left="3348" w:hanging="440"/>
      </w:pPr>
    </w:lvl>
    <w:lvl w:ilvl="5" w:tentative="0">
      <w:start w:val="1"/>
      <w:numFmt w:val="lowerRoman"/>
      <w:lvlText w:val="%6."/>
      <w:lvlJc w:val="right"/>
      <w:pPr>
        <w:ind w:left="3788" w:hanging="440"/>
      </w:pPr>
    </w:lvl>
    <w:lvl w:ilvl="6" w:tentative="0">
      <w:start w:val="1"/>
      <w:numFmt w:val="decimal"/>
      <w:lvlText w:val="%7."/>
      <w:lvlJc w:val="left"/>
      <w:pPr>
        <w:ind w:left="4228" w:hanging="440"/>
      </w:pPr>
    </w:lvl>
    <w:lvl w:ilvl="7" w:tentative="0">
      <w:start w:val="1"/>
      <w:numFmt w:val="lowerLetter"/>
      <w:lvlText w:val="%8)"/>
      <w:lvlJc w:val="left"/>
      <w:pPr>
        <w:ind w:left="4668" w:hanging="440"/>
      </w:pPr>
    </w:lvl>
    <w:lvl w:ilvl="8" w:tentative="0">
      <w:start w:val="1"/>
      <w:numFmt w:val="lowerRoman"/>
      <w:lvlText w:val="%9."/>
      <w:lvlJc w:val="right"/>
      <w:pPr>
        <w:ind w:left="5108" w:hanging="440"/>
      </w:pPr>
    </w:lvl>
  </w:abstractNum>
  <w:abstractNum w:abstractNumId="4">
    <w:nsid w:val="1FC91163"/>
    <w:multiLevelType w:val="multilevel"/>
    <w:tmpl w:val="1FC91163"/>
    <w:lvl w:ilvl="0" w:tentative="0">
      <w:start w:val="1"/>
      <w:numFmt w:val="decimal"/>
      <w:pStyle w:val="20"/>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1"/>
      <w:suff w:val="nothing"/>
      <w:lvlText w:val="%1.%2　"/>
      <w:lvlJc w:val="left"/>
      <w:pPr>
        <w:ind w:left="850" w:hanging="85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31"/>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2FE525B3"/>
    <w:multiLevelType w:val="multilevel"/>
    <w:tmpl w:val="2FE525B3"/>
    <w:lvl w:ilvl="0" w:tentative="0">
      <w:start w:val="1"/>
      <w:numFmt w:val="lowerLetter"/>
      <w:lvlText w:val="%1)"/>
      <w:lvlJc w:val="left"/>
      <w:pPr>
        <w:ind w:left="1280" w:hanging="440"/>
      </w:pPr>
    </w:lvl>
    <w:lvl w:ilvl="1" w:tentative="0">
      <w:start w:val="1"/>
      <w:numFmt w:val="lowerLetter"/>
      <w:lvlText w:val="%2)"/>
      <w:lvlJc w:val="left"/>
      <w:pPr>
        <w:ind w:left="172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6">
    <w:nsid w:val="44C50F90"/>
    <w:multiLevelType w:val="multilevel"/>
    <w:tmpl w:val="44C50F90"/>
    <w:lvl w:ilvl="0" w:tentative="0">
      <w:start w:val="1"/>
      <w:numFmt w:val="lowerLetter"/>
      <w:pStyle w:val="23"/>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7">
    <w:nsid w:val="46D46512"/>
    <w:multiLevelType w:val="multilevel"/>
    <w:tmpl w:val="46D46512"/>
    <w:lvl w:ilvl="0" w:tentative="0">
      <w:start w:val="1"/>
      <w:numFmt w:val="lowerLetter"/>
      <w:lvlText w:val="%1)"/>
      <w:lvlJc w:val="left"/>
      <w:pPr>
        <w:ind w:left="1320" w:hanging="440"/>
      </w:pPr>
    </w:lvl>
    <w:lvl w:ilvl="1" w:tentative="0">
      <w:start w:val="1"/>
      <w:numFmt w:val="lowerLetter"/>
      <w:lvlText w:val="%2)"/>
      <w:lvlJc w:val="left"/>
      <w:pPr>
        <w:ind w:left="1760" w:hanging="440"/>
      </w:pPr>
    </w:lvl>
    <w:lvl w:ilvl="2" w:tentative="0">
      <w:start w:val="1"/>
      <w:numFmt w:val="lowerRoman"/>
      <w:lvlText w:val="%3."/>
      <w:lvlJc w:val="right"/>
      <w:pPr>
        <w:ind w:left="2200" w:hanging="440"/>
      </w:pPr>
    </w:lvl>
    <w:lvl w:ilvl="3" w:tentative="0">
      <w:start w:val="1"/>
      <w:numFmt w:val="decimal"/>
      <w:lvlText w:val="%4."/>
      <w:lvlJc w:val="left"/>
      <w:pPr>
        <w:ind w:left="2640" w:hanging="440"/>
      </w:pPr>
    </w:lvl>
    <w:lvl w:ilvl="4" w:tentative="0">
      <w:start w:val="1"/>
      <w:numFmt w:val="lowerLetter"/>
      <w:lvlText w:val="%5)"/>
      <w:lvlJc w:val="left"/>
      <w:pPr>
        <w:ind w:left="3080" w:hanging="440"/>
      </w:pPr>
    </w:lvl>
    <w:lvl w:ilvl="5" w:tentative="0">
      <w:start w:val="1"/>
      <w:numFmt w:val="lowerRoman"/>
      <w:lvlText w:val="%6."/>
      <w:lvlJc w:val="right"/>
      <w:pPr>
        <w:ind w:left="3520" w:hanging="440"/>
      </w:pPr>
    </w:lvl>
    <w:lvl w:ilvl="6" w:tentative="0">
      <w:start w:val="1"/>
      <w:numFmt w:val="decimal"/>
      <w:lvlText w:val="%7."/>
      <w:lvlJc w:val="left"/>
      <w:pPr>
        <w:ind w:left="3960" w:hanging="440"/>
      </w:pPr>
    </w:lvl>
    <w:lvl w:ilvl="7" w:tentative="0">
      <w:start w:val="1"/>
      <w:numFmt w:val="lowerLetter"/>
      <w:lvlText w:val="%8)"/>
      <w:lvlJc w:val="left"/>
      <w:pPr>
        <w:ind w:left="4400" w:hanging="440"/>
      </w:pPr>
    </w:lvl>
    <w:lvl w:ilvl="8" w:tentative="0">
      <w:start w:val="1"/>
      <w:numFmt w:val="lowerRoman"/>
      <w:lvlText w:val="%9."/>
      <w:lvlJc w:val="right"/>
      <w:pPr>
        <w:ind w:left="4840" w:hanging="440"/>
      </w:pPr>
    </w:lvl>
  </w:abstractNum>
  <w:abstractNum w:abstractNumId="8">
    <w:nsid w:val="64F96AC2"/>
    <w:multiLevelType w:val="multilevel"/>
    <w:tmpl w:val="64F96AC2"/>
    <w:lvl w:ilvl="0" w:tentative="0">
      <w:start w:val="1"/>
      <w:numFmt w:val="decimal"/>
      <w:lvlText w:val="%1."/>
      <w:lvlJc w:val="left"/>
      <w:pPr>
        <w:ind w:left="1148" w:hanging="440"/>
      </w:pPr>
    </w:lvl>
    <w:lvl w:ilvl="1" w:tentative="0">
      <w:start w:val="1"/>
      <w:numFmt w:val="lowerLetter"/>
      <w:lvlText w:val="%2)"/>
      <w:lvlJc w:val="left"/>
      <w:pPr>
        <w:ind w:left="1588" w:hanging="440"/>
      </w:pPr>
    </w:lvl>
    <w:lvl w:ilvl="2" w:tentative="0">
      <w:start w:val="1"/>
      <w:numFmt w:val="lowerRoman"/>
      <w:lvlText w:val="%3."/>
      <w:lvlJc w:val="right"/>
      <w:pPr>
        <w:ind w:left="2028" w:hanging="440"/>
      </w:pPr>
    </w:lvl>
    <w:lvl w:ilvl="3" w:tentative="0">
      <w:start w:val="1"/>
      <w:numFmt w:val="decimal"/>
      <w:lvlText w:val="%4."/>
      <w:lvlJc w:val="left"/>
      <w:pPr>
        <w:ind w:left="2468" w:hanging="440"/>
      </w:pPr>
    </w:lvl>
    <w:lvl w:ilvl="4" w:tentative="0">
      <w:start w:val="1"/>
      <w:numFmt w:val="lowerLetter"/>
      <w:lvlText w:val="%5)"/>
      <w:lvlJc w:val="left"/>
      <w:pPr>
        <w:ind w:left="2908" w:hanging="440"/>
      </w:pPr>
    </w:lvl>
    <w:lvl w:ilvl="5" w:tentative="0">
      <w:start w:val="1"/>
      <w:numFmt w:val="lowerRoman"/>
      <w:lvlText w:val="%6."/>
      <w:lvlJc w:val="right"/>
      <w:pPr>
        <w:ind w:left="3348" w:hanging="440"/>
      </w:pPr>
    </w:lvl>
    <w:lvl w:ilvl="6" w:tentative="0">
      <w:start w:val="1"/>
      <w:numFmt w:val="decimal"/>
      <w:lvlText w:val="%7."/>
      <w:lvlJc w:val="left"/>
      <w:pPr>
        <w:ind w:left="3788" w:hanging="440"/>
      </w:pPr>
    </w:lvl>
    <w:lvl w:ilvl="7" w:tentative="0">
      <w:start w:val="1"/>
      <w:numFmt w:val="lowerLetter"/>
      <w:lvlText w:val="%8)"/>
      <w:lvlJc w:val="left"/>
      <w:pPr>
        <w:ind w:left="4228" w:hanging="440"/>
      </w:pPr>
    </w:lvl>
    <w:lvl w:ilvl="8" w:tentative="0">
      <w:start w:val="1"/>
      <w:numFmt w:val="lowerRoman"/>
      <w:lvlText w:val="%9."/>
      <w:lvlJc w:val="right"/>
      <w:pPr>
        <w:ind w:left="4668" w:hanging="440"/>
      </w:pPr>
    </w:lvl>
  </w:abstractNum>
  <w:abstractNum w:abstractNumId="9">
    <w:nsid w:val="6B015D27"/>
    <w:multiLevelType w:val="multilevel"/>
    <w:tmpl w:val="6B015D27"/>
    <w:lvl w:ilvl="0" w:tentative="0">
      <w:start w:val="1"/>
      <w:numFmt w:val="decimal"/>
      <w:lvlText w:val="%1."/>
      <w:lvlJc w:val="left"/>
      <w:pPr>
        <w:ind w:left="440" w:hanging="440"/>
      </w:pPr>
    </w:lvl>
    <w:lvl w:ilvl="1" w:tentative="0">
      <w:start w:val="1"/>
      <w:numFmt w:val="decimal"/>
      <w:lvlText w:val="%2."/>
      <w:lvlJc w:val="left"/>
      <w:pPr>
        <w:ind w:left="1148"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
    <w:nsid w:val="6C9447C5"/>
    <w:multiLevelType w:val="multilevel"/>
    <w:tmpl w:val="6C9447C5"/>
    <w:lvl w:ilvl="0" w:tentative="0">
      <w:start w:val="1"/>
      <w:numFmt w:val="decimal"/>
      <w:lvlText w:val="%1."/>
      <w:lvlJc w:val="left"/>
      <w:pPr>
        <w:ind w:left="1148" w:hanging="440"/>
      </w:pPr>
    </w:lvl>
    <w:lvl w:ilvl="1" w:tentative="0">
      <w:start w:val="1"/>
      <w:numFmt w:val="lowerLetter"/>
      <w:lvlText w:val="%2)"/>
      <w:lvlJc w:val="left"/>
      <w:pPr>
        <w:ind w:left="1588" w:hanging="440"/>
      </w:pPr>
    </w:lvl>
    <w:lvl w:ilvl="2" w:tentative="0">
      <w:start w:val="1"/>
      <w:numFmt w:val="lowerRoman"/>
      <w:lvlText w:val="%3."/>
      <w:lvlJc w:val="right"/>
      <w:pPr>
        <w:ind w:left="2028" w:hanging="440"/>
      </w:pPr>
    </w:lvl>
    <w:lvl w:ilvl="3" w:tentative="0">
      <w:start w:val="1"/>
      <w:numFmt w:val="decimal"/>
      <w:lvlText w:val="%4."/>
      <w:lvlJc w:val="left"/>
      <w:pPr>
        <w:ind w:left="2468" w:hanging="440"/>
      </w:pPr>
    </w:lvl>
    <w:lvl w:ilvl="4" w:tentative="0">
      <w:start w:val="1"/>
      <w:numFmt w:val="lowerLetter"/>
      <w:lvlText w:val="%5)"/>
      <w:lvlJc w:val="left"/>
      <w:pPr>
        <w:ind w:left="2908" w:hanging="440"/>
      </w:pPr>
    </w:lvl>
    <w:lvl w:ilvl="5" w:tentative="0">
      <w:start w:val="1"/>
      <w:numFmt w:val="lowerRoman"/>
      <w:lvlText w:val="%6."/>
      <w:lvlJc w:val="right"/>
      <w:pPr>
        <w:ind w:left="3348" w:hanging="440"/>
      </w:pPr>
    </w:lvl>
    <w:lvl w:ilvl="6" w:tentative="0">
      <w:start w:val="1"/>
      <w:numFmt w:val="decimal"/>
      <w:lvlText w:val="%7."/>
      <w:lvlJc w:val="left"/>
      <w:pPr>
        <w:ind w:left="3788" w:hanging="440"/>
      </w:pPr>
    </w:lvl>
    <w:lvl w:ilvl="7" w:tentative="0">
      <w:start w:val="1"/>
      <w:numFmt w:val="lowerLetter"/>
      <w:lvlText w:val="%8)"/>
      <w:lvlJc w:val="left"/>
      <w:pPr>
        <w:ind w:left="4228" w:hanging="440"/>
      </w:pPr>
    </w:lvl>
    <w:lvl w:ilvl="8" w:tentative="0">
      <w:start w:val="1"/>
      <w:numFmt w:val="lowerRoman"/>
      <w:lvlText w:val="%9."/>
      <w:lvlJc w:val="right"/>
      <w:pPr>
        <w:ind w:left="4668" w:hanging="440"/>
      </w:pPr>
    </w:lvl>
  </w:abstractNum>
  <w:num w:numId="1">
    <w:abstractNumId w:val="4"/>
  </w:num>
  <w:num w:numId="2">
    <w:abstractNumId w:val="6"/>
  </w:num>
  <w:num w:numId="3">
    <w:abstractNumId w:val="1"/>
  </w:num>
  <w:num w:numId="4">
    <w:abstractNumId w:val="9"/>
  </w:num>
  <w:num w:numId="5">
    <w:abstractNumId w:val="0"/>
  </w:num>
  <w:num w:numId="6">
    <w:abstractNumId w:val="5"/>
  </w:num>
  <w:num w:numId="7">
    <w:abstractNumId w:val="8"/>
  </w:num>
  <w:num w:numId="8">
    <w:abstractNumId w:val="2"/>
  </w:num>
  <w:num w:numId="9">
    <w:abstractNumId w:val="7"/>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5F243F"/>
    <w:rsid w:val="2F4F682D"/>
    <w:rsid w:val="3149308E"/>
    <w:rsid w:val="355F243F"/>
    <w:rsid w:val="621D117A"/>
    <w:rsid w:val="6C1B2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caption"/>
    <w:basedOn w:val="1"/>
    <w:next w:val="1"/>
    <w:qFormat/>
    <w:uiPriority w:val="0"/>
    <w:pPr>
      <w:spacing w:before="152" w:after="160"/>
    </w:pPr>
    <w:rPr>
      <w:rFonts w:ascii="Arial" w:hAnsi="Arial" w:eastAsia="黑体" w:cs="Arial"/>
      <w:sz w:val="20"/>
      <w:szCs w:val="20"/>
    </w:rPr>
  </w:style>
  <w:style w:type="paragraph" w:styleId="3">
    <w:name w:val="toc 3"/>
    <w:basedOn w:val="1"/>
    <w:next w:val="1"/>
    <w:qFormat/>
    <w:uiPriority w:val="39"/>
    <w:pPr>
      <w:tabs>
        <w:tab w:val="right" w:leader="dot" w:pos="9241"/>
      </w:tabs>
      <w:ind w:firstLine="102" w:firstLineChars="100"/>
      <w:jc w:val="left"/>
    </w:pPr>
    <w:rPr>
      <w:rFonts w:ascii="宋体"/>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snapToGrid w:val="0"/>
      <w:jc w:val="left"/>
    </w:pPr>
    <w:rPr>
      <w:sz w:val="18"/>
      <w:szCs w:val="18"/>
    </w:rPr>
  </w:style>
  <w:style w:type="paragraph" w:styleId="6">
    <w:name w:val="toc 1"/>
    <w:basedOn w:val="1"/>
    <w:next w:val="1"/>
    <w:qFormat/>
    <w:uiPriority w:val="39"/>
    <w:pPr>
      <w:tabs>
        <w:tab w:val="right" w:leader="dot" w:pos="9241"/>
      </w:tabs>
      <w:spacing w:before="25" w:beforeLines="25" w:after="25" w:afterLines="25"/>
      <w:jc w:val="left"/>
    </w:pPr>
    <w:rPr>
      <w:rFonts w:ascii="宋体"/>
      <w:szCs w:val="21"/>
    </w:rPr>
  </w:style>
  <w:style w:type="paragraph" w:styleId="7">
    <w:name w:val="toc 2"/>
    <w:basedOn w:val="1"/>
    <w:next w:val="1"/>
    <w:qFormat/>
    <w:uiPriority w:val="39"/>
    <w:pPr>
      <w:tabs>
        <w:tab w:val="right" w:leader="dot" w:pos="9241"/>
      </w:tabs>
    </w:pPr>
    <w:rPr>
      <w:rFonts w:ascii="宋体"/>
      <w:szCs w:val="21"/>
    </w:rPr>
  </w:style>
  <w:style w:type="paragraph" w:styleId="8">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table" w:styleId="10">
    <w:name w:val="Table Grid"/>
    <w:basedOn w:val="9"/>
    <w:qFormat/>
    <w:uiPriority w:val="3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Strong"/>
    <w:qFormat/>
    <w:uiPriority w:val="22"/>
    <w:rPr>
      <w:b/>
      <w:bCs/>
    </w:rPr>
  </w:style>
  <w:style w:type="character" w:styleId="13">
    <w:name w:val="Hyperlink"/>
    <w:qFormat/>
    <w:uiPriority w:val="99"/>
    <w:rPr>
      <w:color w:val="0000FF"/>
      <w:spacing w:val="0"/>
      <w:w w:val="100"/>
      <w:szCs w:val="21"/>
      <w:u w:val="single"/>
      <w:lang w:val="en-US" w:eastAsia="zh-CN"/>
    </w:rPr>
  </w:style>
  <w:style w:type="character" w:styleId="14">
    <w:name w:val="HTML Code"/>
    <w:basedOn w:val="11"/>
    <w:unhideWhenUsed/>
    <w:qFormat/>
    <w:uiPriority w:val="99"/>
    <w:rPr>
      <w:rFonts w:ascii="宋体" w:hAnsi="宋体" w:eastAsia="宋体" w:cs="宋体"/>
      <w:sz w:val="24"/>
      <w:szCs w:val="24"/>
    </w:rPr>
  </w:style>
  <w:style w:type="paragraph" w:customStyle="1" w:styleId="15">
    <w:name w:val="CM17"/>
    <w:basedOn w:val="16"/>
    <w:next w:val="16"/>
    <w:qFormat/>
    <w:uiPriority w:val="99"/>
    <w:pPr>
      <w:spacing w:after="378"/>
    </w:pPr>
    <w:rPr>
      <w:rFonts w:ascii="黑体" w:eastAsia="黑体" w:hAnsiTheme="minorHAnsi" w:cstheme="minorBidi"/>
      <w:color w:val="auto"/>
    </w:rPr>
  </w:style>
  <w:style w:type="paragraph" w:customStyle="1" w:styleId="16">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17">
    <w:name w:val="封面正文"/>
    <w:qFormat/>
    <w:uiPriority w:val="0"/>
    <w:pPr>
      <w:jc w:val="both"/>
    </w:pPr>
    <w:rPr>
      <w:rFonts w:ascii="Times New Roman" w:hAnsi="Times New Roman" w:eastAsia="宋体" w:cs="Times New Roman"/>
      <w:lang w:val="en-US" w:eastAsia="zh-CN" w:bidi="ar-SA"/>
    </w:rPr>
  </w:style>
  <w:style w:type="paragraph" w:customStyle="1" w:styleId="18">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9">
    <w:name w:val="目次、标准名称标题"/>
    <w:basedOn w:val="1"/>
    <w:next w:val="18"/>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20">
    <w:name w:val="章标题"/>
    <w:next w:val="18"/>
    <w:link w:val="29"/>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1">
    <w:name w:val="一级条标题"/>
    <w:next w:val="18"/>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2">
    <w:name w:val="列表段落1"/>
    <w:basedOn w:val="1"/>
    <w:qFormat/>
    <w:uiPriority w:val="34"/>
  </w:style>
  <w:style w:type="paragraph" w:customStyle="1" w:styleId="23">
    <w:name w:val="字母编号列项（一级）"/>
    <w:qFormat/>
    <w:uiPriority w:val="0"/>
    <w:pPr>
      <w:numPr>
        <w:ilvl w:val="0"/>
        <w:numId w:val="2"/>
      </w:numPr>
      <w:jc w:val="both"/>
    </w:pPr>
    <w:rPr>
      <w:rFonts w:ascii="宋体" w:hAnsi="Times New Roman" w:eastAsia="宋体" w:cs="Times New Roman"/>
      <w:sz w:val="21"/>
      <w:lang w:val="en-US" w:eastAsia="zh-CN" w:bidi="ar-SA"/>
    </w:rPr>
  </w:style>
  <w:style w:type="paragraph" w:customStyle="1" w:styleId="24">
    <w:name w:val="CM16"/>
    <w:basedOn w:val="16"/>
    <w:next w:val="16"/>
    <w:qFormat/>
    <w:uiPriority w:val="99"/>
    <w:pPr>
      <w:spacing w:after="308"/>
    </w:pPr>
    <w:rPr>
      <w:rFonts w:ascii="黑体" w:eastAsia="黑体" w:hAnsiTheme="minorHAnsi" w:cstheme="minorBidi"/>
      <w:color w:val="auto"/>
    </w:rPr>
  </w:style>
  <w:style w:type="paragraph" w:customStyle="1" w:styleId="25">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26">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7">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8">
    <w:name w:val="标准文本"/>
    <w:basedOn w:val="1"/>
    <w:qFormat/>
    <w:uiPriority w:val="0"/>
    <w:pPr>
      <w:ind w:firstLine="420" w:firstLineChars="200"/>
    </w:pPr>
    <w:rPr>
      <w:rFonts w:ascii="宋体"/>
      <w:kern w:val="0"/>
      <w:szCs w:val="20"/>
    </w:rPr>
  </w:style>
  <w:style w:type="character" w:customStyle="1" w:styleId="29">
    <w:name w:val="章标题 Char"/>
    <w:link w:val="20"/>
    <w:qFormat/>
    <w:uiPriority w:val="0"/>
    <w:rPr>
      <w:rFonts w:ascii="黑体" w:hAnsi="Times New Roman" w:eastAsia="黑体" w:cs="Times New Roman"/>
      <w:sz w:val="21"/>
      <w:lang w:val="en-US" w:eastAsia="zh-CN" w:bidi="ar-SA"/>
    </w:rPr>
  </w:style>
  <w:style w:type="paragraph" w:styleId="30">
    <w:name w:val="List Paragraph"/>
    <w:basedOn w:val="1"/>
    <w:qFormat/>
    <w:uiPriority w:val="99"/>
    <w:pPr>
      <w:ind w:firstLine="420" w:firstLineChars="200"/>
    </w:pPr>
  </w:style>
  <w:style w:type="paragraph" w:customStyle="1" w:styleId="31">
    <w:name w:val="二级条标题"/>
    <w:basedOn w:val="21"/>
    <w:next w:val="18"/>
    <w:qFormat/>
    <w:uiPriority w:val="0"/>
    <w:pPr>
      <w:numPr>
        <w:ilvl w:val="2"/>
      </w:numPr>
      <w:spacing w:before="50" w:after="50"/>
      <w:outlineLvl w:val="3"/>
    </w:p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5908</Words>
  <Characters>8149</Characters>
  <Lines>0</Lines>
  <Paragraphs>0</Paragraphs>
  <TotalTime>0</TotalTime>
  <ScaleCrop>false</ScaleCrop>
  <LinksUpToDate>false</LinksUpToDate>
  <CharactersWithSpaces>8948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2025-02-14T01:59:00Z</dcterms:created>
  <dc:creator>Tony</dc:creator>
  <cp:lastModifiedBy>Tony</cp:lastModifiedBy>
  <dcterms:modified xsi:type="dcterms:W3CDTF">2025-02-24T06:49:59Z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2EF3F982E19D4C57AB6FBA0E67B604EC_11</vt:lpwstr>
  </property>
  <property fmtid="{D5CDD505-2E9C-101B-9397-08002B2CF9AE}" pid="4" name="KSOTemplateDocerSaveRecord">
    <vt:lpwstr>eyJoZGlkIjoiYTcxNWUxZTk3MjAyNTc3ZjMwMzY4MTg4NDUyODUwNTciLCJ1c2VySWQiOiIyNjE1Mjg5MTUifQ==</vt:lpwstr>
  </property>
</Properties>
</file>