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EF" w:rsidRDefault="003457EF" w:rsidP="003457EF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中国电子音响行业协会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rFonts w:ascii="黑体" w:eastAsia="黑体"/>
          <w:sz w:val="28"/>
          <w:szCs w:val="28"/>
        </w:rPr>
      </w:pPr>
      <w:r w:rsidRPr="00450DBE">
        <w:rPr>
          <w:rFonts w:ascii="黑体" w:eastAsia="黑体" w:hint="eastAsia"/>
          <w:sz w:val="28"/>
          <w:szCs w:val="28"/>
        </w:rPr>
        <w:t>团体标准制定工作参加申请表</w:t>
      </w:r>
    </w:p>
    <w:p w:rsidR="00A84ACD" w:rsidRDefault="00A84ACD" w:rsidP="00A84ACD">
      <w:pPr>
        <w:tabs>
          <w:tab w:val="left" w:pos="7371"/>
        </w:tabs>
        <w:spacing w:line="360" w:lineRule="auto"/>
        <w:ind w:right="-9"/>
        <w:jc w:val="center"/>
        <w:rPr>
          <w:sz w:val="28"/>
          <w:szCs w:val="28"/>
        </w:rPr>
      </w:pPr>
    </w:p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260"/>
        <w:gridCol w:w="1260"/>
        <w:gridCol w:w="1368"/>
        <w:gridCol w:w="1260"/>
        <w:gridCol w:w="2551"/>
      </w:tblGrid>
      <w:tr w:rsidR="00A84ACD" w:rsidTr="008C6990">
        <w:trPr>
          <w:trHeight w:val="460"/>
          <w:jc w:val="center"/>
        </w:trPr>
        <w:tc>
          <w:tcPr>
            <w:tcW w:w="9031" w:type="dxa"/>
            <w:gridSpan w:val="6"/>
            <w:tcBorders>
              <w:bottom w:val="nil"/>
            </w:tcBorders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一、单位信息</w:t>
            </w:r>
          </w:p>
        </w:tc>
      </w:tr>
      <w:tr w:rsidR="00A84ACD" w:rsidTr="008C6990">
        <w:trPr>
          <w:cantSplit/>
          <w:trHeight w:val="450"/>
          <w:jc w:val="center"/>
        </w:trPr>
        <w:tc>
          <w:tcPr>
            <w:tcW w:w="1332" w:type="dxa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7699" w:type="dxa"/>
            <w:gridSpan w:val="5"/>
            <w:tcBorders>
              <w:top w:val="single" w:sz="4" w:space="0" w:color="auto"/>
            </w:tcBorders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</w:p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单位性质</w:t>
            </w:r>
          </w:p>
          <w:p w:rsidR="00A84ACD" w:rsidRDefault="00A84ACD" w:rsidP="008C6990">
            <w:pPr>
              <w:spacing w:line="360" w:lineRule="auto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政府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企业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院校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研究机构</w:t>
            </w:r>
          </w:p>
          <w:p w:rsidR="00A84ACD" w:rsidRDefault="00A84ACD" w:rsidP="008C6990">
            <w:pPr>
              <w:spacing w:line="360" w:lineRule="auto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检测机构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 】</w:t>
            </w:r>
            <w:r>
              <w:rPr>
                <w:rFonts w:ascii="宋体" w:hAnsi="宋体" w:hint="eastAsia"/>
                <w:sz w:val="24"/>
              </w:rPr>
              <w:t>认证机构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【  】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A84ACD" w:rsidTr="008C6990">
        <w:trPr>
          <w:cantSplit/>
          <w:trHeight w:val="2198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业务范围</w:t>
            </w:r>
          </w:p>
        </w:tc>
        <w:tc>
          <w:tcPr>
            <w:tcW w:w="7699" w:type="dxa"/>
            <w:gridSpan w:val="5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color w:val="000000"/>
                <w:sz w:val="24"/>
              </w:rPr>
            </w:pPr>
          </w:p>
        </w:tc>
      </w:tr>
      <w:tr w:rsidR="00A84ACD" w:rsidTr="008C6990">
        <w:trPr>
          <w:cantSplit/>
          <w:trHeight w:val="618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参加标准</w:t>
            </w:r>
          </w:p>
        </w:tc>
        <w:tc>
          <w:tcPr>
            <w:tcW w:w="7699" w:type="dxa"/>
            <w:gridSpan w:val="5"/>
            <w:tcBorders>
              <w:bottom w:val="nil"/>
            </w:tcBorders>
            <w:vAlign w:val="center"/>
          </w:tcPr>
          <w:p w:rsidR="00C34DEF" w:rsidRPr="00552D74" w:rsidRDefault="00552D74" w:rsidP="00552D7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C34DEF" w:rsidRPr="00552D74">
              <w:rPr>
                <w:rFonts w:ascii="宋体" w:hAnsi="宋体" w:hint="eastAsia"/>
                <w:sz w:val="24"/>
              </w:rPr>
              <w:t>《全景声电影还音扬声器系统技术性能》</w:t>
            </w:r>
            <w:r w:rsidRPr="00552D74">
              <w:rPr>
                <w:rFonts w:ascii="宋体" w:hAnsi="宋体" w:hint="eastAsia"/>
                <w:sz w:val="24"/>
              </w:rPr>
              <w:t xml:space="preserve"> </w:t>
            </w:r>
          </w:p>
          <w:p w:rsidR="00A84ACD" w:rsidRPr="00552D74" w:rsidRDefault="00552D74" w:rsidP="00552D7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C34DEF" w:rsidRPr="00552D74">
              <w:rPr>
                <w:rFonts w:ascii="宋体" w:hAnsi="宋体" w:hint="eastAsia"/>
                <w:sz w:val="24"/>
              </w:rPr>
              <w:t>《用飞行器测量扬声器阵列声场特性的方法》</w:t>
            </w:r>
            <w:r w:rsidRPr="00552D74">
              <w:rPr>
                <w:rFonts w:ascii="宋体" w:hAnsi="宋体" w:hint="eastAsia"/>
                <w:sz w:val="24"/>
              </w:rPr>
              <w:t xml:space="preserve">  </w:t>
            </w:r>
          </w:p>
        </w:tc>
      </w:tr>
      <w:tr w:rsidR="00A84ACD" w:rsidTr="008C6990">
        <w:trPr>
          <w:trHeight w:val="453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二、委派代表信息</w:t>
            </w: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368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551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1332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3888" w:type="dxa"/>
            <w:gridSpan w:val="3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84ACD" w:rsidRDefault="00A84ACD" w:rsidP="008C6990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51" w:type="dxa"/>
            <w:vAlign w:val="center"/>
          </w:tcPr>
          <w:p w:rsidR="00A84ACD" w:rsidRDefault="00A84ACD" w:rsidP="008C6990">
            <w:pPr>
              <w:spacing w:line="360" w:lineRule="auto"/>
              <w:ind w:firstLineChars="150" w:firstLine="360"/>
              <w:rPr>
                <w:rFonts w:ascii="宋体" w:hAnsi="宋体"/>
                <w:sz w:val="24"/>
              </w:rPr>
            </w:pPr>
          </w:p>
        </w:tc>
      </w:tr>
      <w:tr w:rsidR="00A84ACD" w:rsidTr="008C6990">
        <w:trPr>
          <w:cantSplit/>
          <w:trHeight w:val="467"/>
          <w:jc w:val="center"/>
        </w:trPr>
        <w:tc>
          <w:tcPr>
            <w:tcW w:w="9031" w:type="dxa"/>
            <w:gridSpan w:val="6"/>
            <w:vAlign w:val="center"/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三、单位意见</w:t>
            </w:r>
          </w:p>
        </w:tc>
      </w:tr>
      <w:tr w:rsidR="00A84ACD" w:rsidTr="008C6990">
        <w:trPr>
          <w:trHeight w:val="3585"/>
          <w:jc w:val="center"/>
        </w:trPr>
        <w:tc>
          <w:tcPr>
            <w:tcW w:w="9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</w:p>
          <w:p w:rsidR="00A84ACD" w:rsidRDefault="00A84ACD" w:rsidP="008C6990">
            <w:pPr>
              <w:spacing w:line="360" w:lineRule="auto"/>
              <w:ind w:firstLineChars="200" w:firstLine="482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我单位同意</w:t>
            </w:r>
            <w:r>
              <w:rPr>
                <w:rFonts w:ascii="宋体" w:hAnsi="宋体" w:hint="eastAsia"/>
                <w:b/>
                <w:sz w:val="24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/>
                <w:sz w:val="24"/>
              </w:rPr>
              <w:t>作为全权代表，所发表意见视同我单位意见。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84ACD" w:rsidRDefault="00A84ACD" w:rsidP="008C6990">
            <w:pPr>
              <w:spacing w:line="360" w:lineRule="auto"/>
              <w:ind w:firstLineChars="1150" w:firstLine="2760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</w:t>
            </w:r>
            <w:r>
              <w:rPr>
                <w:rFonts w:ascii="宋体" w:hAnsi="宋体" w:hint="eastAsia"/>
                <w:sz w:val="24"/>
              </w:rPr>
              <w:t xml:space="preserve">         （单位名称及公章）</w:t>
            </w:r>
          </w:p>
          <w:p w:rsidR="00A84ACD" w:rsidRDefault="00A84ACD" w:rsidP="008C6990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</w:t>
            </w:r>
            <w:r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B4564" w:rsidRPr="00A84ACD" w:rsidRDefault="00FB4564"/>
    <w:sectPr w:rsidR="00FB4564" w:rsidRPr="00A84ACD">
      <w:headerReference w:type="default" r:id="rId8"/>
      <w:pgSz w:w="11907" w:h="16839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90" w:rsidRDefault="00C04490" w:rsidP="00A84ACD">
      <w:r>
        <w:separator/>
      </w:r>
    </w:p>
  </w:endnote>
  <w:endnote w:type="continuationSeparator" w:id="0">
    <w:p w:rsidR="00C04490" w:rsidRDefault="00C04490" w:rsidP="00A8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90" w:rsidRDefault="00C04490" w:rsidP="00A84ACD">
      <w:r>
        <w:separator/>
      </w:r>
    </w:p>
  </w:footnote>
  <w:footnote w:type="continuationSeparator" w:id="0">
    <w:p w:rsidR="00C04490" w:rsidRDefault="00C04490" w:rsidP="00A8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679" w:rsidRDefault="00C04490">
    <w:pPr>
      <w:pStyle w:val="a3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54229"/>
    <w:multiLevelType w:val="hybridMultilevel"/>
    <w:tmpl w:val="F37C94FA"/>
    <w:lvl w:ilvl="0" w:tplc="8BF60562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39"/>
    <w:rsid w:val="00322721"/>
    <w:rsid w:val="003457EF"/>
    <w:rsid w:val="00552D74"/>
    <w:rsid w:val="00906944"/>
    <w:rsid w:val="00A16739"/>
    <w:rsid w:val="00A84ACD"/>
    <w:rsid w:val="00BF42D5"/>
    <w:rsid w:val="00C04490"/>
    <w:rsid w:val="00C34DEF"/>
    <w:rsid w:val="00DA02AB"/>
    <w:rsid w:val="00DE4869"/>
    <w:rsid w:val="00FB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A84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A84A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4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4ACD"/>
    <w:rPr>
      <w:sz w:val="18"/>
      <w:szCs w:val="18"/>
    </w:rPr>
  </w:style>
  <w:style w:type="paragraph" w:styleId="a5">
    <w:name w:val="List Paragraph"/>
    <w:basedOn w:val="a"/>
    <w:uiPriority w:val="34"/>
    <w:qFormat/>
    <w:rsid w:val="00552D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>CAIA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DINGWW</dc:creator>
  <cp:keywords/>
  <dc:description/>
  <cp:lastModifiedBy>DINGWW</cp:lastModifiedBy>
  <cp:revision>7</cp:revision>
  <dcterms:created xsi:type="dcterms:W3CDTF">2019-05-15T06:17:00Z</dcterms:created>
  <dcterms:modified xsi:type="dcterms:W3CDTF">2019-10-29T07:31:00Z</dcterms:modified>
</cp:coreProperties>
</file>